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B55" w:rsidRDefault="00B74B55" w:rsidP="00B74B55">
      <w:pPr>
        <w:pStyle w:val="a8"/>
        <w:spacing w:before="0" w:beforeAutospacing="0" w:after="0" w:afterAutospacing="0"/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9192080" cy="6029011"/>
            <wp:effectExtent l="19050" t="0" r="9070" b="0"/>
            <wp:docPr id="1" name="Рисунок 1" descr="C:\Users\user\Desktop\русский язык и литература\Литер 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русский язык и литература\Литер 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96479" cy="60318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495B" w:rsidRPr="00B74B55" w:rsidRDefault="0033495B" w:rsidP="00B74B55">
      <w:pPr>
        <w:pStyle w:val="a8"/>
        <w:spacing w:before="0" w:beforeAutospacing="0" w:after="0" w:afterAutospacing="0"/>
        <w:jc w:val="center"/>
        <w:rPr>
          <w:b/>
        </w:rPr>
      </w:pPr>
      <w:r w:rsidRPr="00B74B55">
        <w:rPr>
          <w:b/>
        </w:rPr>
        <w:lastRenderedPageBreak/>
        <w:t>ПОЯСНИТЕЛЬНАЯ ЗАПИСКА</w:t>
      </w:r>
    </w:p>
    <w:p w:rsidR="00C56965" w:rsidRPr="00B74B55" w:rsidRDefault="00C56965" w:rsidP="00B74B55">
      <w:pPr>
        <w:pStyle w:val="a8"/>
        <w:spacing w:before="0" w:beforeAutospacing="0" w:after="0" w:afterAutospacing="0"/>
        <w:jc w:val="both"/>
        <w:rPr>
          <w:rStyle w:val="c0"/>
          <w:color w:val="000000"/>
        </w:rPr>
      </w:pPr>
      <w:r w:rsidRPr="00B74B55">
        <w:rPr>
          <w:rStyle w:val="c0"/>
          <w:color w:val="000000"/>
        </w:rPr>
        <w:t xml:space="preserve">Рабочая программа по русской литературе предназначена учащимся 7 класса и рассчитана на 2021-2022 учебный год. Программа  составлена на основе Федерального  государственного Образовательного стандарта основного общего образования, утвержденного приказом МO и Н РФ  от 17 декабря  </w:t>
      </w:r>
      <w:smartTag w:uri="urn:schemas-microsoft-com:office:smarttags" w:element="metricconverter">
        <w:smartTagPr>
          <w:attr w:name="ProductID" w:val="2010 г"/>
        </w:smartTagPr>
        <w:r w:rsidRPr="00B74B55">
          <w:rPr>
            <w:rStyle w:val="c0"/>
            <w:color w:val="000000"/>
          </w:rPr>
          <w:t>2010 г</w:t>
        </w:r>
      </w:smartTag>
      <w:r w:rsidRPr="00B74B55">
        <w:rPr>
          <w:rStyle w:val="c0"/>
          <w:color w:val="000000"/>
        </w:rPr>
        <w:t xml:space="preserve">. №1897,  примерной  программы основного общего образования </w:t>
      </w:r>
      <w:r w:rsidRPr="00B74B55">
        <w:rPr>
          <w:rStyle w:val="c0"/>
          <w:color w:val="000000"/>
          <w:lang w:val="tt-RU"/>
        </w:rPr>
        <w:t>Министерства Образования и Науки Российской Федера</w:t>
      </w:r>
      <w:r w:rsidRPr="00B74B55">
        <w:rPr>
          <w:rStyle w:val="c0"/>
          <w:color w:val="000000"/>
        </w:rPr>
        <w:t>ц</w:t>
      </w:r>
      <w:r w:rsidRPr="00B74B55">
        <w:rPr>
          <w:rStyle w:val="c0"/>
          <w:color w:val="000000"/>
          <w:lang w:val="tt-RU"/>
        </w:rPr>
        <w:t xml:space="preserve">ии </w:t>
      </w:r>
      <w:r w:rsidRPr="00B74B55">
        <w:rPr>
          <w:rStyle w:val="c0"/>
          <w:color w:val="000000"/>
        </w:rPr>
        <w:t xml:space="preserve">по русской литературе, предметной линии учебников для 5 – 9  классов общеобразовательной школы авторов </w:t>
      </w:r>
      <w:r w:rsidRPr="00B74B55">
        <w:t xml:space="preserve">В. П. Полухиной, В.Я.Коровиной и др. (М.: Просвещение, </w:t>
      </w:r>
      <w:r w:rsidR="00041A6C" w:rsidRPr="00B74B55">
        <w:t>2021</w:t>
      </w:r>
      <w:r w:rsidRPr="00B74B55">
        <w:t>)</w:t>
      </w:r>
      <w:r w:rsidRPr="00B74B55">
        <w:rPr>
          <w:rStyle w:val="c0"/>
          <w:color w:val="000000"/>
        </w:rPr>
        <w:t>, учебного плана МБОУ «Альметьевская СОШ имени М. Рамзи» на 2021-2022</w:t>
      </w:r>
      <w:r w:rsidRPr="00B74B55">
        <w:rPr>
          <w:rStyle w:val="c0"/>
          <w:color w:val="000000"/>
          <w:lang w:val="tt-RU"/>
        </w:rPr>
        <w:t xml:space="preserve"> учебный</w:t>
      </w:r>
      <w:r w:rsidRPr="00B74B55">
        <w:rPr>
          <w:rStyle w:val="c0"/>
          <w:color w:val="000000"/>
        </w:rPr>
        <w:t xml:space="preserve"> год, утвержденный  приказом  № 28 от 31.08.2021 г.</w:t>
      </w:r>
    </w:p>
    <w:p w:rsidR="00C56965" w:rsidRPr="00B74B55" w:rsidRDefault="00C56965" w:rsidP="00B74B55">
      <w:pPr>
        <w:autoSpaceDE w:val="0"/>
        <w:autoSpaceDN w:val="0"/>
        <w:adjustRightInd w:val="0"/>
        <w:spacing w:after="0" w:line="240" w:lineRule="auto"/>
        <w:jc w:val="center"/>
        <w:rPr>
          <w:rStyle w:val="c0"/>
          <w:rFonts w:ascii="Times New Roman" w:hAnsi="Times New Roman" w:cs="Times New Roman"/>
          <w:b/>
          <w:color w:val="000000"/>
          <w:sz w:val="24"/>
          <w:szCs w:val="24"/>
        </w:rPr>
      </w:pPr>
      <w:r w:rsidRPr="00B74B55">
        <w:rPr>
          <w:rStyle w:val="c0"/>
          <w:rFonts w:ascii="Times New Roman" w:hAnsi="Times New Roman" w:cs="Times New Roman"/>
          <w:b/>
          <w:color w:val="000000"/>
          <w:sz w:val="24"/>
          <w:szCs w:val="24"/>
        </w:rPr>
        <w:t>Цели обучения</w:t>
      </w:r>
    </w:p>
    <w:p w:rsidR="00C56965" w:rsidRPr="00B74B55" w:rsidRDefault="00C56965" w:rsidP="00B74B55">
      <w:pPr>
        <w:widowControl w:val="0"/>
        <w:numPr>
          <w:ilvl w:val="0"/>
          <w:numId w:val="20"/>
        </w:numPr>
        <w:tabs>
          <w:tab w:val="left" w:pos="182"/>
        </w:tabs>
        <w:autoSpaceDE w:val="0"/>
        <w:autoSpaceDN w:val="0"/>
        <w:adjustRightInd w:val="0"/>
        <w:spacing w:after="0" w:line="240" w:lineRule="auto"/>
        <w:jc w:val="both"/>
        <w:rPr>
          <w:rStyle w:val="c0"/>
          <w:rFonts w:ascii="Times New Roman" w:hAnsi="Times New Roman" w:cs="Times New Roman"/>
          <w:color w:val="000000"/>
          <w:sz w:val="24"/>
          <w:szCs w:val="24"/>
        </w:rPr>
      </w:pPr>
      <w:r w:rsidRPr="00B74B55">
        <w:rPr>
          <w:rStyle w:val="c0"/>
          <w:rFonts w:ascii="Times New Roman" w:hAnsi="Times New Roman" w:cs="Times New Roman"/>
          <w:color w:val="000000"/>
          <w:sz w:val="24"/>
          <w:szCs w:val="24"/>
        </w:rPr>
        <w:t>Воспитание гражданственности и патриотизма, любви к русскому языку, сознательного отношения к языку как духовной ценности, средству общения и получения знаний в разных сферах человеческой деятельности;</w:t>
      </w:r>
    </w:p>
    <w:p w:rsidR="00C56965" w:rsidRPr="00B74B55" w:rsidRDefault="00C56965" w:rsidP="00B74B55">
      <w:pPr>
        <w:widowControl w:val="0"/>
        <w:numPr>
          <w:ilvl w:val="0"/>
          <w:numId w:val="20"/>
        </w:numPr>
        <w:tabs>
          <w:tab w:val="left" w:pos="182"/>
        </w:tabs>
        <w:autoSpaceDE w:val="0"/>
        <w:autoSpaceDN w:val="0"/>
        <w:adjustRightInd w:val="0"/>
        <w:spacing w:after="0" w:line="240" w:lineRule="auto"/>
        <w:jc w:val="both"/>
        <w:rPr>
          <w:rStyle w:val="c0"/>
          <w:rFonts w:ascii="Times New Roman" w:hAnsi="Times New Roman" w:cs="Times New Roman"/>
          <w:color w:val="000000"/>
          <w:sz w:val="24"/>
          <w:szCs w:val="24"/>
        </w:rPr>
      </w:pPr>
      <w:r w:rsidRPr="00B74B55">
        <w:rPr>
          <w:rStyle w:val="c0"/>
          <w:rFonts w:ascii="Times New Roman" w:hAnsi="Times New Roman" w:cs="Times New Roman"/>
          <w:color w:val="000000"/>
          <w:sz w:val="24"/>
          <w:szCs w:val="24"/>
        </w:rPr>
        <w:t>развитие речевой и мыслительной деятельности, коммуникативных умений и навыков, обеспечи</w:t>
      </w:r>
      <w:r w:rsidRPr="00B74B55">
        <w:rPr>
          <w:rStyle w:val="c0"/>
          <w:rFonts w:ascii="Times New Roman" w:hAnsi="Times New Roman" w:cs="Times New Roman"/>
          <w:color w:val="000000"/>
          <w:sz w:val="24"/>
          <w:szCs w:val="24"/>
        </w:rPr>
        <w:softHyphen/>
        <w:t>вающих свободное владение русским литератур</w:t>
      </w:r>
      <w:r w:rsidRPr="00B74B55">
        <w:rPr>
          <w:rStyle w:val="c0"/>
          <w:rFonts w:ascii="Times New Roman" w:hAnsi="Times New Roman" w:cs="Times New Roman"/>
          <w:color w:val="000000"/>
          <w:sz w:val="24"/>
          <w:szCs w:val="24"/>
        </w:rPr>
        <w:softHyphen/>
        <w:t>ным языком в разных сферах и ситуациях общения; готовности и способности к речевому взаимодейст</w:t>
      </w:r>
      <w:r w:rsidRPr="00B74B55">
        <w:rPr>
          <w:rStyle w:val="c0"/>
          <w:rFonts w:ascii="Times New Roman" w:hAnsi="Times New Roman" w:cs="Times New Roman"/>
          <w:color w:val="000000"/>
          <w:sz w:val="24"/>
          <w:szCs w:val="24"/>
        </w:rPr>
        <w:softHyphen/>
        <w:t>вию и взаимопониманию; потребности в речевом самосовершенствовании;</w:t>
      </w:r>
    </w:p>
    <w:p w:rsidR="00C56965" w:rsidRPr="00B74B55" w:rsidRDefault="00C56965" w:rsidP="00B74B55">
      <w:pPr>
        <w:widowControl w:val="0"/>
        <w:numPr>
          <w:ilvl w:val="0"/>
          <w:numId w:val="20"/>
        </w:numPr>
        <w:tabs>
          <w:tab w:val="left" w:pos="182"/>
        </w:tabs>
        <w:autoSpaceDE w:val="0"/>
        <w:autoSpaceDN w:val="0"/>
        <w:adjustRightInd w:val="0"/>
        <w:spacing w:after="0" w:line="240" w:lineRule="auto"/>
        <w:jc w:val="both"/>
        <w:rPr>
          <w:rStyle w:val="c0"/>
          <w:rFonts w:ascii="Times New Roman" w:hAnsi="Times New Roman" w:cs="Times New Roman"/>
          <w:color w:val="000000"/>
          <w:sz w:val="24"/>
          <w:szCs w:val="24"/>
        </w:rPr>
      </w:pPr>
      <w:r w:rsidRPr="00B74B55">
        <w:rPr>
          <w:rStyle w:val="c0"/>
          <w:rFonts w:ascii="Times New Roman" w:hAnsi="Times New Roman" w:cs="Times New Roman"/>
          <w:color w:val="000000"/>
          <w:sz w:val="24"/>
          <w:szCs w:val="24"/>
        </w:rPr>
        <w:t>освоение знаний о русском языке, его устройстве и функционировании в различных сферах и ситуа</w:t>
      </w:r>
      <w:r w:rsidRPr="00B74B55">
        <w:rPr>
          <w:rStyle w:val="c0"/>
          <w:rFonts w:ascii="Times New Roman" w:hAnsi="Times New Roman" w:cs="Times New Roman"/>
          <w:color w:val="000000"/>
          <w:sz w:val="24"/>
          <w:szCs w:val="24"/>
        </w:rPr>
        <w:softHyphen/>
        <w:t>циях общения, стилистических ресурсах, основных нормах русского литературного языка и речевого этикета; обогащение словарного запаса и расши</w:t>
      </w:r>
      <w:r w:rsidRPr="00B74B55">
        <w:rPr>
          <w:rStyle w:val="c0"/>
          <w:rFonts w:ascii="Times New Roman" w:hAnsi="Times New Roman" w:cs="Times New Roman"/>
          <w:color w:val="000000"/>
          <w:sz w:val="24"/>
          <w:szCs w:val="24"/>
        </w:rPr>
        <w:softHyphen/>
        <w:t>рение круга используемых грамматических средств;</w:t>
      </w:r>
    </w:p>
    <w:p w:rsidR="00C56965" w:rsidRPr="00B74B55" w:rsidRDefault="00C56965" w:rsidP="00B74B55">
      <w:pPr>
        <w:widowControl w:val="0"/>
        <w:numPr>
          <w:ilvl w:val="0"/>
          <w:numId w:val="20"/>
        </w:numPr>
        <w:tabs>
          <w:tab w:val="left" w:pos="182"/>
        </w:tabs>
        <w:autoSpaceDE w:val="0"/>
        <w:autoSpaceDN w:val="0"/>
        <w:adjustRightInd w:val="0"/>
        <w:spacing w:after="0" w:line="240" w:lineRule="auto"/>
        <w:jc w:val="both"/>
        <w:rPr>
          <w:rStyle w:val="c0"/>
          <w:rFonts w:ascii="Times New Roman" w:hAnsi="Times New Roman" w:cs="Times New Roman"/>
          <w:color w:val="000000"/>
          <w:sz w:val="24"/>
          <w:szCs w:val="24"/>
        </w:rPr>
      </w:pPr>
      <w:r w:rsidRPr="00B74B55">
        <w:rPr>
          <w:rStyle w:val="c0"/>
          <w:rFonts w:ascii="Times New Roman" w:hAnsi="Times New Roman" w:cs="Times New Roman"/>
          <w:color w:val="000000"/>
          <w:sz w:val="24"/>
          <w:szCs w:val="24"/>
        </w:rPr>
        <w:t>формирование умений опознавать, анализировать, классифицировать языковые факты, оценивать их сточки зрения нормативности, соответствия сфере и ситуации общения, осуществлять информацион</w:t>
      </w:r>
      <w:r w:rsidRPr="00B74B55">
        <w:rPr>
          <w:rStyle w:val="c0"/>
          <w:rFonts w:ascii="Times New Roman" w:hAnsi="Times New Roman" w:cs="Times New Roman"/>
          <w:color w:val="000000"/>
          <w:sz w:val="24"/>
          <w:szCs w:val="24"/>
        </w:rPr>
        <w:softHyphen/>
        <w:t>ный поиск, извлекать и преобразовывать необхо</w:t>
      </w:r>
      <w:r w:rsidRPr="00B74B55">
        <w:rPr>
          <w:rStyle w:val="c0"/>
          <w:rFonts w:ascii="Times New Roman" w:hAnsi="Times New Roman" w:cs="Times New Roman"/>
          <w:color w:val="000000"/>
          <w:sz w:val="24"/>
          <w:szCs w:val="24"/>
        </w:rPr>
        <w:softHyphen/>
        <w:t>димую информацию;</w:t>
      </w:r>
    </w:p>
    <w:p w:rsidR="00C56965" w:rsidRPr="00B74B55" w:rsidRDefault="00C56965" w:rsidP="00B74B55">
      <w:pPr>
        <w:widowControl w:val="0"/>
        <w:numPr>
          <w:ilvl w:val="0"/>
          <w:numId w:val="20"/>
        </w:numPr>
        <w:tabs>
          <w:tab w:val="left" w:pos="182"/>
        </w:tabs>
        <w:autoSpaceDE w:val="0"/>
        <w:autoSpaceDN w:val="0"/>
        <w:adjustRightInd w:val="0"/>
        <w:spacing w:after="0" w:line="240" w:lineRule="auto"/>
        <w:jc w:val="both"/>
        <w:rPr>
          <w:rStyle w:val="c0"/>
          <w:rFonts w:ascii="Times New Roman" w:hAnsi="Times New Roman" w:cs="Times New Roman"/>
          <w:color w:val="000000"/>
          <w:sz w:val="24"/>
          <w:szCs w:val="24"/>
        </w:rPr>
      </w:pPr>
      <w:r w:rsidRPr="00B74B55">
        <w:rPr>
          <w:rStyle w:val="c0"/>
          <w:rFonts w:ascii="Times New Roman" w:hAnsi="Times New Roman" w:cs="Times New Roman"/>
          <w:color w:val="000000"/>
          <w:sz w:val="24"/>
          <w:szCs w:val="24"/>
        </w:rPr>
        <w:t>применение полученных знаний и умений в собст</w:t>
      </w:r>
      <w:r w:rsidRPr="00B74B55">
        <w:rPr>
          <w:rStyle w:val="c0"/>
          <w:rFonts w:ascii="Times New Roman" w:hAnsi="Times New Roman" w:cs="Times New Roman"/>
          <w:color w:val="000000"/>
          <w:sz w:val="24"/>
          <w:szCs w:val="24"/>
        </w:rPr>
        <w:softHyphen/>
        <w:t>венной речевой практике.</w:t>
      </w:r>
    </w:p>
    <w:p w:rsidR="00C56965" w:rsidRPr="00B74B55" w:rsidRDefault="00C56965" w:rsidP="00B74B55">
      <w:pPr>
        <w:autoSpaceDE w:val="0"/>
        <w:autoSpaceDN w:val="0"/>
        <w:adjustRightInd w:val="0"/>
        <w:spacing w:after="0" w:line="240" w:lineRule="auto"/>
        <w:jc w:val="both"/>
        <w:rPr>
          <w:rStyle w:val="c0"/>
          <w:rFonts w:ascii="Times New Roman" w:hAnsi="Times New Roman" w:cs="Times New Roman"/>
          <w:b/>
          <w:color w:val="000000"/>
          <w:sz w:val="24"/>
          <w:szCs w:val="24"/>
        </w:rPr>
      </w:pPr>
      <w:r w:rsidRPr="00B74B55">
        <w:rPr>
          <w:rStyle w:val="c0"/>
          <w:rFonts w:ascii="Times New Roman" w:hAnsi="Times New Roman" w:cs="Times New Roman"/>
          <w:b/>
          <w:color w:val="000000"/>
          <w:sz w:val="24"/>
          <w:szCs w:val="24"/>
        </w:rPr>
        <w:t>Данные цели обусловливают решение следующих задач</w:t>
      </w:r>
    </w:p>
    <w:p w:rsidR="00C56965" w:rsidRPr="00B74B55" w:rsidRDefault="00C56965" w:rsidP="00B74B55">
      <w:pPr>
        <w:widowControl w:val="0"/>
        <w:numPr>
          <w:ilvl w:val="0"/>
          <w:numId w:val="21"/>
        </w:numPr>
        <w:tabs>
          <w:tab w:val="left" w:pos="422"/>
        </w:tabs>
        <w:autoSpaceDE w:val="0"/>
        <w:autoSpaceDN w:val="0"/>
        <w:adjustRightInd w:val="0"/>
        <w:spacing w:after="0" w:line="240" w:lineRule="auto"/>
        <w:jc w:val="both"/>
        <w:rPr>
          <w:rStyle w:val="c0"/>
          <w:rFonts w:ascii="Times New Roman" w:hAnsi="Times New Roman" w:cs="Times New Roman"/>
          <w:color w:val="000000"/>
          <w:sz w:val="24"/>
          <w:szCs w:val="24"/>
        </w:rPr>
      </w:pPr>
      <w:r w:rsidRPr="00B74B55">
        <w:rPr>
          <w:rStyle w:val="c0"/>
          <w:rFonts w:ascii="Times New Roman" w:hAnsi="Times New Roman" w:cs="Times New Roman"/>
          <w:color w:val="000000"/>
          <w:sz w:val="24"/>
          <w:szCs w:val="24"/>
        </w:rPr>
        <w:t>Развитие всех видов речевой деятельности: чтение, аудирование, говорение, письмо;</w:t>
      </w:r>
    </w:p>
    <w:p w:rsidR="00C56965" w:rsidRPr="00B74B55" w:rsidRDefault="00C56965" w:rsidP="00B74B55">
      <w:pPr>
        <w:widowControl w:val="0"/>
        <w:numPr>
          <w:ilvl w:val="0"/>
          <w:numId w:val="21"/>
        </w:numPr>
        <w:tabs>
          <w:tab w:val="left" w:pos="422"/>
        </w:tabs>
        <w:autoSpaceDE w:val="0"/>
        <w:autoSpaceDN w:val="0"/>
        <w:adjustRightInd w:val="0"/>
        <w:spacing w:after="0" w:line="240" w:lineRule="auto"/>
        <w:jc w:val="both"/>
        <w:rPr>
          <w:rStyle w:val="c0"/>
          <w:rFonts w:ascii="Times New Roman" w:hAnsi="Times New Roman" w:cs="Times New Roman"/>
          <w:color w:val="000000"/>
          <w:sz w:val="24"/>
          <w:szCs w:val="24"/>
        </w:rPr>
      </w:pPr>
      <w:r w:rsidRPr="00B74B55">
        <w:rPr>
          <w:rStyle w:val="c0"/>
          <w:rFonts w:ascii="Times New Roman" w:hAnsi="Times New Roman" w:cs="Times New Roman"/>
          <w:color w:val="000000"/>
          <w:sz w:val="24"/>
          <w:szCs w:val="24"/>
        </w:rPr>
        <w:t>формирование универсальных учебных действий: познавательных, регулятивных, коммуникативных;</w:t>
      </w:r>
    </w:p>
    <w:p w:rsidR="00C56965" w:rsidRPr="00B74B55" w:rsidRDefault="00C56965" w:rsidP="00B74B55">
      <w:pPr>
        <w:widowControl w:val="0"/>
        <w:numPr>
          <w:ilvl w:val="0"/>
          <w:numId w:val="21"/>
        </w:numPr>
        <w:tabs>
          <w:tab w:val="left" w:pos="422"/>
        </w:tabs>
        <w:autoSpaceDE w:val="0"/>
        <w:autoSpaceDN w:val="0"/>
        <w:adjustRightInd w:val="0"/>
        <w:spacing w:after="0" w:line="240" w:lineRule="auto"/>
        <w:jc w:val="both"/>
        <w:rPr>
          <w:rStyle w:val="c0"/>
          <w:rFonts w:ascii="Times New Roman" w:hAnsi="Times New Roman" w:cs="Times New Roman"/>
          <w:color w:val="000000"/>
          <w:sz w:val="24"/>
          <w:szCs w:val="24"/>
        </w:rPr>
      </w:pPr>
      <w:r w:rsidRPr="00B74B55">
        <w:rPr>
          <w:rStyle w:val="c0"/>
          <w:rFonts w:ascii="Times New Roman" w:hAnsi="Times New Roman" w:cs="Times New Roman"/>
          <w:color w:val="000000"/>
          <w:sz w:val="24"/>
          <w:szCs w:val="24"/>
        </w:rPr>
        <w:t>формирование прочных орфографических и пунк</w:t>
      </w:r>
      <w:r w:rsidRPr="00B74B55">
        <w:rPr>
          <w:rStyle w:val="c0"/>
          <w:rFonts w:ascii="Times New Roman" w:hAnsi="Times New Roman" w:cs="Times New Roman"/>
          <w:color w:val="000000"/>
          <w:sz w:val="24"/>
          <w:szCs w:val="24"/>
        </w:rPr>
        <w:softHyphen/>
        <w:t>туационных умений и навыков, овладение нормами русского литературного языка и обогащение словар</w:t>
      </w:r>
      <w:r w:rsidRPr="00B74B55">
        <w:rPr>
          <w:rStyle w:val="c0"/>
          <w:rFonts w:ascii="Times New Roman" w:hAnsi="Times New Roman" w:cs="Times New Roman"/>
          <w:color w:val="000000"/>
          <w:sz w:val="24"/>
          <w:szCs w:val="24"/>
        </w:rPr>
        <w:softHyphen/>
        <w:t>ного запаса и грамматического строя речи учащихся.</w:t>
      </w:r>
    </w:p>
    <w:p w:rsidR="00C56965" w:rsidRPr="00B74B55" w:rsidRDefault="00C56965" w:rsidP="00B74B55">
      <w:pPr>
        <w:pStyle w:val="a8"/>
        <w:spacing w:before="0" w:beforeAutospacing="0" w:after="0" w:afterAutospacing="0"/>
        <w:jc w:val="both"/>
        <w:rPr>
          <w:rStyle w:val="c0"/>
          <w:color w:val="000000"/>
        </w:rPr>
      </w:pPr>
      <w:r w:rsidRPr="00B74B55">
        <w:rPr>
          <w:rStyle w:val="c0"/>
          <w:color w:val="000000"/>
        </w:rPr>
        <w:t xml:space="preserve">               Данная программа рассчитана на 70часов в год, 2 часа в неделю . </w:t>
      </w:r>
    </w:p>
    <w:p w:rsidR="00C56965" w:rsidRPr="00B74B55" w:rsidRDefault="00C56965" w:rsidP="00B74B55">
      <w:pPr>
        <w:pStyle w:val="a8"/>
        <w:spacing w:before="0" w:beforeAutospacing="0" w:after="0" w:afterAutospacing="0"/>
        <w:jc w:val="both"/>
        <w:rPr>
          <w:rStyle w:val="c0"/>
          <w:color w:val="000000"/>
        </w:rPr>
      </w:pPr>
    </w:p>
    <w:p w:rsidR="00C56965" w:rsidRPr="00B74B55" w:rsidRDefault="00C56965" w:rsidP="00B74B55">
      <w:pPr>
        <w:shd w:val="clear" w:color="auto" w:fill="FFFFFF"/>
        <w:spacing w:after="0" w:line="240" w:lineRule="auto"/>
        <w:jc w:val="both"/>
        <w:rPr>
          <w:rStyle w:val="c0"/>
          <w:rFonts w:ascii="Times New Roman" w:hAnsi="Times New Roman" w:cs="Times New Roman"/>
          <w:color w:val="000000"/>
          <w:sz w:val="24"/>
          <w:szCs w:val="24"/>
        </w:rPr>
      </w:pPr>
      <w:r w:rsidRPr="00B74B55">
        <w:rPr>
          <w:rStyle w:val="c0"/>
          <w:rFonts w:ascii="Times New Roman" w:hAnsi="Times New Roman" w:cs="Times New Roman"/>
          <w:color w:val="000000"/>
          <w:sz w:val="24"/>
          <w:szCs w:val="24"/>
        </w:rPr>
        <w:t>Примечание: На основании положения муниципального бюджетного общеобразовательного учреждения МБОУ «Альметьевская СОШ имени М.Рамзи» «О структуре, порядке разработки и утверждения рабочих программ, учебных курсов и предметов муниципального бюджетного общеобразовательного учреждения МБОУ «Альметьевская СОШ имени М.Рамзи» Сармановского муниципального района РТ», рассмотренного на педагогическом совете от 30.12.2020 года, протокол  №4,  утвержденного Приказом директора №66  от  30.12.2020 года, в случае совпадения уроков с праздничными и каникулярными днями,  программу выполнить согласно п.5.2 данного положения.</w:t>
      </w:r>
    </w:p>
    <w:p w:rsidR="00BB11EE" w:rsidRPr="00B74B55" w:rsidRDefault="00BB11EE" w:rsidP="00B74B5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4B55">
        <w:rPr>
          <w:rFonts w:ascii="Times New Roman" w:hAnsi="Times New Roman" w:cs="Times New Roman"/>
          <w:b/>
          <w:sz w:val="24"/>
          <w:szCs w:val="24"/>
        </w:rPr>
        <w:t>ПЛАНИРУЕМЫЕ ОБРАЗОВАТЕЛЬНЫЕ РЕЗУЛЬТАТЫ ОСВОЕНИЯ КУРСА</w:t>
      </w:r>
    </w:p>
    <w:p w:rsidR="00BB11EE" w:rsidRPr="00B74B55" w:rsidRDefault="00BB11EE" w:rsidP="00B74B55">
      <w:pPr>
        <w:pStyle w:val="a8"/>
        <w:shd w:val="clear" w:color="auto" w:fill="FFFFFF"/>
        <w:spacing w:before="0" w:beforeAutospacing="0" w:after="0" w:afterAutospacing="0"/>
        <w:jc w:val="both"/>
      </w:pPr>
      <w:r w:rsidRPr="00B74B55">
        <w:rPr>
          <w:b/>
          <w:bCs/>
          <w:i/>
        </w:rPr>
        <w:t>Личностными результатами</w:t>
      </w:r>
      <w:r w:rsidRPr="00B74B55">
        <w:t xml:space="preserve"> освоения программы по литературе являются:</w:t>
      </w:r>
    </w:p>
    <w:p w:rsidR="00BB11EE" w:rsidRPr="00B74B55" w:rsidRDefault="00BB11EE" w:rsidP="00B74B55">
      <w:pPr>
        <w:pStyle w:val="a8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 w:firstLine="0"/>
        <w:jc w:val="both"/>
      </w:pPr>
      <w:r w:rsidRPr="00B74B55">
        <w:t xml:space="preserve"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</w:t>
      </w:r>
    </w:p>
    <w:p w:rsidR="00BB11EE" w:rsidRPr="00B74B55" w:rsidRDefault="00BB11EE" w:rsidP="00B74B55">
      <w:pPr>
        <w:pStyle w:val="a8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 w:firstLine="0"/>
        <w:jc w:val="both"/>
      </w:pPr>
      <w:r w:rsidRPr="00B74B55">
        <w:lastRenderedPageBreak/>
        <w:t>формирование ответственного отношения к учению;</w:t>
      </w:r>
    </w:p>
    <w:p w:rsidR="00BB11EE" w:rsidRPr="00B74B55" w:rsidRDefault="00BB11EE" w:rsidP="00B74B55">
      <w:pPr>
        <w:pStyle w:val="a8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 w:firstLine="0"/>
        <w:jc w:val="both"/>
      </w:pPr>
      <w:r w:rsidRPr="00B74B55"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</w:t>
      </w:r>
    </w:p>
    <w:p w:rsidR="00BB11EE" w:rsidRPr="00B74B55" w:rsidRDefault="00BB11EE" w:rsidP="00B74B55">
      <w:pPr>
        <w:pStyle w:val="a8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 w:firstLine="0"/>
        <w:jc w:val="both"/>
      </w:pPr>
      <w:r w:rsidRPr="00B74B55">
        <w:t>формирование коммуникативной компетентности в общении и сотрудничестве со сверстниками, старшими и младшими в процессе образовательной деятельности.</w:t>
      </w:r>
    </w:p>
    <w:p w:rsidR="00BB11EE" w:rsidRPr="00B74B55" w:rsidRDefault="00BB11EE" w:rsidP="00B74B55">
      <w:pPr>
        <w:pStyle w:val="a8"/>
        <w:shd w:val="clear" w:color="auto" w:fill="FFFFFF"/>
        <w:spacing w:before="0" w:beforeAutospacing="0" w:after="0" w:afterAutospacing="0"/>
        <w:jc w:val="both"/>
      </w:pPr>
      <w:r w:rsidRPr="00B74B55">
        <w:rPr>
          <w:b/>
          <w:bCs/>
          <w:i/>
        </w:rPr>
        <w:t>Метапредметные результаты</w:t>
      </w:r>
      <w:r w:rsidRPr="00B74B55">
        <w:t xml:space="preserve"> освоения программы по литературе проявляются в умениях:</w:t>
      </w:r>
    </w:p>
    <w:p w:rsidR="00BB11EE" w:rsidRPr="00B74B55" w:rsidRDefault="00BB11EE" w:rsidP="00B74B55">
      <w:pPr>
        <w:pStyle w:val="a8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 w:firstLine="0"/>
        <w:jc w:val="both"/>
      </w:pPr>
      <w:r w:rsidRPr="00B74B55">
        <w:t>самостоятельно определять цели своего обучения, ставить и формулировать для себя новые задачи в учёбе и познавательной деятельности;</w:t>
      </w:r>
    </w:p>
    <w:p w:rsidR="00BB11EE" w:rsidRPr="00B74B55" w:rsidRDefault="00BB11EE" w:rsidP="00B74B55">
      <w:pPr>
        <w:pStyle w:val="a8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 w:firstLine="0"/>
        <w:jc w:val="both"/>
      </w:pPr>
      <w:r w:rsidRPr="00B74B55">
        <w:t>самостоятельно планировать пути достижения целей;</w:t>
      </w:r>
    </w:p>
    <w:p w:rsidR="00BB11EE" w:rsidRPr="00B74B55" w:rsidRDefault="00BB11EE" w:rsidP="00B74B55">
      <w:pPr>
        <w:pStyle w:val="a8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 w:firstLine="0"/>
        <w:jc w:val="both"/>
      </w:pPr>
      <w:r w:rsidRPr="00B74B55"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BB11EE" w:rsidRPr="00B74B55" w:rsidRDefault="00BB11EE" w:rsidP="00B74B55">
      <w:pPr>
        <w:pStyle w:val="a8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 w:firstLine="0"/>
        <w:jc w:val="both"/>
      </w:pPr>
      <w:r w:rsidRPr="00B74B55">
        <w:t>оценивать правильность выполнения учебной задачи, собственные возможности её решения;</w:t>
      </w:r>
    </w:p>
    <w:p w:rsidR="00BB11EE" w:rsidRPr="00B74B55" w:rsidRDefault="00BB11EE" w:rsidP="00B74B55">
      <w:pPr>
        <w:pStyle w:val="a8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 w:firstLine="0"/>
        <w:jc w:val="both"/>
      </w:pPr>
      <w:r w:rsidRPr="00B74B55">
        <w:t>владеть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BB11EE" w:rsidRPr="00B74B55" w:rsidRDefault="00BB11EE" w:rsidP="00B74B55">
      <w:pPr>
        <w:pStyle w:val="a8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 w:firstLine="0"/>
        <w:jc w:val="both"/>
      </w:pPr>
      <w:r w:rsidRPr="00B74B55">
        <w:t>организовывать учебное сотрудничество и совместную деятельность с учителем и сверстниками; работать индивидуально и в группе.</w:t>
      </w:r>
    </w:p>
    <w:p w:rsidR="00BB11EE" w:rsidRPr="00B74B55" w:rsidRDefault="00BB11EE" w:rsidP="00B74B55">
      <w:pPr>
        <w:pStyle w:val="a8"/>
        <w:shd w:val="clear" w:color="auto" w:fill="FFFFFF"/>
        <w:spacing w:before="0" w:beforeAutospacing="0" w:after="0" w:afterAutospacing="0"/>
        <w:jc w:val="both"/>
      </w:pPr>
      <w:r w:rsidRPr="00B74B55">
        <w:rPr>
          <w:b/>
          <w:bCs/>
          <w:i/>
        </w:rPr>
        <w:t>Предметные результаты</w:t>
      </w:r>
      <w:r w:rsidRPr="00B74B55">
        <w:t xml:space="preserve"> освоения программы по литературе состоят в следующем:</w:t>
      </w:r>
    </w:p>
    <w:p w:rsidR="00BB11EE" w:rsidRPr="00B74B55" w:rsidRDefault="00BB11EE" w:rsidP="00B74B55">
      <w:pPr>
        <w:pStyle w:val="a8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 w:firstLine="0"/>
        <w:jc w:val="both"/>
      </w:pPr>
      <w:r w:rsidRPr="00B74B55">
        <w:t>приобщение к духовно-нравственным ценностям русской литературы и культуры, сопоставление их с духовно-нравственными ценностями других народов;</w:t>
      </w:r>
    </w:p>
    <w:p w:rsidR="00BB11EE" w:rsidRPr="00B74B55" w:rsidRDefault="00BB11EE" w:rsidP="00B74B55">
      <w:pPr>
        <w:pStyle w:val="a8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 w:firstLine="0"/>
        <w:jc w:val="both"/>
      </w:pPr>
      <w:r w:rsidRPr="00B74B55">
        <w:t>определение в произведении элементом сюжета, композиции, изобразительно - выразительных средств языка (элементы филологического анализа);</w:t>
      </w:r>
    </w:p>
    <w:p w:rsidR="00BB11EE" w:rsidRPr="00B74B55" w:rsidRDefault="00BB11EE" w:rsidP="00B74B55">
      <w:pPr>
        <w:pStyle w:val="a8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 w:firstLine="0"/>
        <w:jc w:val="both"/>
      </w:pPr>
      <w:r w:rsidRPr="00B74B55">
        <w:t>владение элементарной литературоведческой терминологией при анализе литературного произведения;</w:t>
      </w:r>
    </w:p>
    <w:p w:rsidR="00BB11EE" w:rsidRPr="00B74B55" w:rsidRDefault="00BB11EE" w:rsidP="00B74B55">
      <w:pPr>
        <w:pStyle w:val="a8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 w:firstLine="0"/>
        <w:jc w:val="both"/>
      </w:pPr>
      <w:r w:rsidRPr="00B74B55">
        <w:t>формулирование собственного отношения к произведениям русской литературы, их оценка;</w:t>
      </w:r>
    </w:p>
    <w:p w:rsidR="00BB11EE" w:rsidRPr="00B74B55" w:rsidRDefault="00BB11EE" w:rsidP="00B74B55">
      <w:pPr>
        <w:pStyle w:val="a8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 w:firstLine="0"/>
        <w:jc w:val="both"/>
      </w:pPr>
      <w:r w:rsidRPr="00B74B55">
        <w:t>собственная интерпретация (в отдельных случаях) изученных литературных произведений;</w:t>
      </w:r>
    </w:p>
    <w:p w:rsidR="00BB11EE" w:rsidRPr="00B74B55" w:rsidRDefault="00BB11EE" w:rsidP="00B74B55">
      <w:pPr>
        <w:pStyle w:val="a8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 w:firstLine="0"/>
        <w:jc w:val="both"/>
      </w:pPr>
      <w:r w:rsidRPr="00B74B55">
        <w:t>понимание авторской позиции и свое отношение к ней;</w:t>
      </w:r>
    </w:p>
    <w:p w:rsidR="00BB11EE" w:rsidRPr="000248D7" w:rsidRDefault="00BB11EE" w:rsidP="00B74B55">
      <w:pPr>
        <w:pStyle w:val="a8"/>
        <w:widowControl w:val="0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 w:firstLine="0"/>
        <w:jc w:val="both"/>
      </w:pPr>
      <w:r w:rsidRPr="000248D7">
        <w:t>умение пересказывать прозаические произведения или их отрывки с использованием образных средств русского языка и цитат из текста; отвечать на вопросы по прослушанному или прочитанному тексту.</w:t>
      </w:r>
    </w:p>
    <w:p w:rsidR="00C56965" w:rsidRPr="00B74B55" w:rsidRDefault="00C56965" w:rsidP="00B74B5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48D7" w:rsidRDefault="00BB11EE" w:rsidP="000248D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4B55">
        <w:rPr>
          <w:rFonts w:ascii="Times New Roman" w:hAnsi="Times New Roman" w:cs="Times New Roman"/>
          <w:b/>
          <w:sz w:val="24"/>
          <w:szCs w:val="24"/>
        </w:rPr>
        <w:t>СОДЕРЖАНИЕ УЧЕБНОГО КУРСА</w:t>
      </w:r>
    </w:p>
    <w:p w:rsidR="00BB11EE" w:rsidRPr="00B74B55" w:rsidRDefault="00BB11EE" w:rsidP="000248D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4B55">
        <w:rPr>
          <w:rFonts w:ascii="Times New Roman" w:hAnsi="Times New Roman" w:cs="Times New Roman"/>
          <w:b/>
          <w:sz w:val="24"/>
          <w:szCs w:val="24"/>
        </w:rPr>
        <w:t>Введение</w:t>
      </w:r>
    </w:p>
    <w:p w:rsidR="00BB11EE" w:rsidRPr="00B74B55" w:rsidRDefault="00BB11EE" w:rsidP="00B74B55">
      <w:pPr>
        <w:pStyle w:val="a8"/>
        <w:shd w:val="clear" w:color="auto" w:fill="FFFFFF"/>
        <w:spacing w:before="0" w:beforeAutospacing="0" w:after="0" w:afterAutospacing="0"/>
        <w:jc w:val="both"/>
      </w:pPr>
      <w:r w:rsidRPr="00B74B55">
        <w:t>Изображение человека как важнейшая идейно-нравственная проблема литературы. Взаимосвязь характеров и обстоятельств в художественном произведении. Труд человека, его позиция, отношение к несовершенству мира и стремление к нравственному и эстетическому идеалу.</w:t>
      </w:r>
    </w:p>
    <w:p w:rsidR="00BB11EE" w:rsidRPr="00B74B55" w:rsidRDefault="00BB11EE" w:rsidP="00B74B55">
      <w:pPr>
        <w:pStyle w:val="a8"/>
        <w:shd w:val="clear" w:color="auto" w:fill="FFFFFF"/>
        <w:spacing w:before="0" w:beforeAutospacing="0" w:after="0" w:afterAutospacing="0"/>
        <w:jc w:val="both"/>
        <w:rPr>
          <w:b/>
        </w:rPr>
      </w:pPr>
      <w:r w:rsidRPr="00B74B55">
        <w:rPr>
          <w:b/>
        </w:rPr>
        <w:t>Устное народное творчество</w:t>
      </w:r>
    </w:p>
    <w:p w:rsidR="00BB11EE" w:rsidRPr="00B74B55" w:rsidRDefault="00BB11EE" w:rsidP="00B74B55">
      <w:pPr>
        <w:pStyle w:val="a8"/>
        <w:shd w:val="clear" w:color="auto" w:fill="FFFFFF"/>
        <w:spacing w:before="0" w:beforeAutospacing="0" w:after="0" w:afterAutospacing="0"/>
        <w:jc w:val="both"/>
      </w:pPr>
      <w:r w:rsidRPr="00B74B55">
        <w:rPr>
          <w:b/>
          <w:bCs/>
        </w:rPr>
        <w:t xml:space="preserve">Предания. </w:t>
      </w:r>
      <w:r w:rsidRPr="00B74B55">
        <w:t xml:space="preserve">Поэтическая автобиография народа. Устный рассказ об исторических событиях. </w:t>
      </w:r>
      <w:r w:rsidRPr="00B74B55">
        <w:rPr>
          <w:b/>
          <w:bCs/>
          <w:i/>
          <w:iCs/>
        </w:rPr>
        <w:t>«Воцарение Ивана Грозного», «Сороки-Ведьмы», «Петр и плотник».</w:t>
      </w:r>
    </w:p>
    <w:p w:rsidR="00BB11EE" w:rsidRPr="00B74B55" w:rsidRDefault="00BB11EE" w:rsidP="00B74B55">
      <w:pPr>
        <w:pStyle w:val="a8"/>
        <w:shd w:val="clear" w:color="auto" w:fill="FFFFFF"/>
        <w:spacing w:before="0" w:beforeAutospacing="0" w:after="0" w:afterAutospacing="0"/>
        <w:jc w:val="both"/>
      </w:pPr>
      <w:r w:rsidRPr="00B74B55">
        <w:rPr>
          <w:b/>
          <w:bCs/>
          <w:i/>
          <w:iCs/>
        </w:rPr>
        <w:lastRenderedPageBreak/>
        <w:t xml:space="preserve">Пословицы и поговорки. </w:t>
      </w:r>
      <w:r w:rsidRPr="00B74B55">
        <w:t>Народная мудрость пословиц и поговорок. Выражение в них духа народного языка. Афористические жанры фольклора</w:t>
      </w:r>
    </w:p>
    <w:p w:rsidR="00BB11EE" w:rsidRPr="00B74B55" w:rsidRDefault="00BB11EE" w:rsidP="00B74B55">
      <w:pPr>
        <w:pStyle w:val="a8"/>
        <w:shd w:val="clear" w:color="auto" w:fill="FFFFFF"/>
        <w:spacing w:before="0" w:beforeAutospacing="0" w:after="0" w:afterAutospacing="0"/>
        <w:jc w:val="both"/>
      </w:pPr>
      <w:r w:rsidRPr="00B74B55">
        <w:rPr>
          <w:b/>
          <w:bCs/>
          <w:i/>
          <w:iCs/>
        </w:rPr>
        <w:t>Эпос народов мира.</w:t>
      </w:r>
      <w:r w:rsidRPr="00B74B55">
        <w:t xml:space="preserve"> Былины. </w:t>
      </w:r>
      <w:r w:rsidRPr="00B74B55">
        <w:rPr>
          <w:b/>
          <w:bCs/>
          <w:i/>
          <w:iCs/>
        </w:rPr>
        <w:t xml:space="preserve">«Вольга и Микула Селянинович». </w:t>
      </w:r>
      <w:r w:rsidRPr="00B74B55">
        <w:t>Воплощение в былине нравственных свойств русского народа, прославление мирного труда. Микула — носитель лучших человеческих качеств (трудолюбие, мастерство, чувство собственного достоинства, доброта, щедрость, физическая сила).</w:t>
      </w:r>
    </w:p>
    <w:p w:rsidR="00BB11EE" w:rsidRPr="00B74B55" w:rsidRDefault="00BB11EE" w:rsidP="00B74B55">
      <w:pPr>
        <w:pStyle w:val="a8"/>
        <w:shd w:val="clear" w:color="auto" w:fill="FFFFFF"/>
        <w:spacing w:before="0" w:beforeAutospacing="0" w:after="0" w:afterAutospacing="0"/>
        <w:jc w:val="both"/>
      </w:pPr>
      <w:r w:rsidRPr="00B74B55">
        <w:t xml:space="preserve">Киевский цикл былин. </w:t>
      </w:r>
      <w:r w:rsidRPr="00B74B55">
        <w:rPr>
          <w:b/>
          <w:bCs/>
          <w:i/>
          <w:iCs/>
        </w:rPr>
        <w:t xml:space="preserve">«Илья Муромец и Соловей-разбойник». </w:t>
      </w:r>
      <w:r w:rsidRPr="00B74B55">
        <w:t>Бескорыстное служение Родине и народу, мужество, справедливость, чувство собственного достоинства — основные черты характера Ильи Муромца. (Изучается одна былина по выбору.)</w:t>
      </w:r>
    </w:p>
    <w:p w:rsidR="00BB11EE" w:rsidRPr="00B74B55" w:rsidRDefault="00BB11EE" w:rsidP="00B74B55">
      <w:pPr>
        <w:pStyle w:val="a8"/>
        <w:shd w:val="clear" w:color="auto" w:fill="FFFFFF"/>
        <w:spacing w:before="0" w:beforeAutospacing="0" w:after="0" w:afterAutospacing="0"/>
        <w:jc w:val="both"/>
      </w:pPr>
      <w:r w:rsidRPr="00B74B55">
        <w:t xml:space="preserve">Новгородский цикл былин. </w:t>
      </w:r>
      <w:r w:rsidRPr="00B74B55">
        <w:rPr>
          <w:b/>
          <w:bCs/>
          <w:i/>
          <w:iCs/>
        </w:rPr>
        <w:t xml:space="preserve">«Садко» </w:t>
      </w:r>
      <w:r w:rsidRPr="00B74B55">
        <w:t>(для самостоятельного чтения). Своеобразие былины. Поэтичность. Тематическое различие Киевского и Новгородского циклов былин. Своеобразие былинного стиха. Собирание былин. Собиратели. (Для самостоятельного чтения.)</w:t>
      </w:r>
    </w:p>
    <w:p w:rsidR="00BB11EE" w:rsidRPr="00B74B55" w:rsidRDefault="00BB11EE" w:rsidP="00B74B55">
      <w:pPr>
        <w:pStyle w:val="a8"/>
        <w:shd w:val="clear" w:color="auto" w:fill="FFFFFF"/>
        <w:spacing w:before="0" w:beforeAutospacing="0" w:after="0" w:afterAutospacing="0"/>
        <w:jc w:val="both"/>
      </w:pPr>
      <w:r w:rsidRPr="00B74B55">
        <w:rPr>
          <w:b/>
          <w:bCs/>
          <w:i/>
          <w:iCs/>
        </w:rPr>
        <w:t xml:space="preserve">«Калевала» </w:t>
      </w:r>
      <w:r w:rsidRPr="00B74B55">
        <w:t>— карело-финский мифологический эпос. Изображение жизни народа, его национальных традиций, обычаев, трудовых будней и праздников. Кузнец Ильмаринен и ведьма Лоухи как представители светлого и темного миров карело-финских эпических песен.</w:t>
      </w:r>
    </w:p>
    <w:p w:rsidR="00BB11EE" w:rsidRPr="00B74B55" w:rsidRDefault="00BB11EE" w:rsidP="00B74B55">
      <w:pPr>
        <w:pStyle w:val="a8"/>
        <w:shd w:val="clear" w:color="auto" w:fill="FFFFFF"/>
        <w:spacing w:before="0" w:beforeAutospacing="0" w:after="0" w:afterAutospacing="0"/>
        <w:jc w:val="both"/>
      </w:pPr>
      <w:r w:rsidRPr="00B74B55">
        <w:rPr>
          <w:b/>
          <w:bCs/>
          <w:i/>
          <w:iCs/>
        </w:rPr>
        <w:t>Сборники пословиц.</w:t>
      </w:r>
      <w:r w:rsidRPr="00B74B55">
        <w:t xml:space="preserve"> Сборники пословиц. Собиратели пословиц. Меткость и точность языка. Краткость и выразительность. Прямой и переносный смысл пословиц. Пословицы народов мира. Сходство и различия пословиц разных стран мира на одну тему (эпитеты, сравнения, метафоры).</w:t>
      </w:r>
    </w:p>
    <w:p w:rsidR="00BB11EE" w:rsidRPr="00B74B55" w:rsidRDefault="00BB11EE" w:rsidP="00B74B55">
      <w:pPr>
        <w:pStyle w:val="a8"/>
        <w:shd w:val="clear" w:color="auto" w:fill="FFFFFF"/>
        <w:spacing w:before="0" w:beforeAutospacing="0" w:after="0" w:afterAutospacing="0"/>
        <w:jc w:val="both"/>
        <w:rPr>
          <w:b/>
        </w:rPr>
      </w:pPr>
      <w:r w:rsidRPr="00B74B55">
        <w:rPr>
          <w:b/>
        </w:rPr>
        <w:t>Из древнерусской литературы</w:t>
      </w:r>
    </w:p>
    <w:p w:rsidR="00BB11EE" w:rsidRPr="00B74B55" w:rsidRDefault="00BB11EE" w:rsidP="00B74B55">
      <w:pPr>
        <w:pStyle w:val="a8"/>
        <w:shd w:val="clear" w:color="auto" w:fill="FFFFFF"/>
        <w:spacing w:before="0" w:beforeAutospacing="0" w:after="0" w:afterAutospacing="0"/>
        <w:jc w:val="both"/>
      </w:pPr>
      <w:r w:rsidRPr="00B74B55">
        <w:rPr>
          <w:b/>
          <w:bCs/>
          <w:i/>
          <w:iCs/>
        </w:rPr>
        <w:t xml:space="preserve">«Поучение» Владимира Мономаха </w:t>
      </w:r>
      <w:r w:rsidRPr="00B74B55">
        <w:t xml:space="preserve">(отрывок), </w:t>
      </w:r>
      <w:r w:rsidRPr="00B74B55">
        <w:rPr>
          <w:b/>
          <w:bCs/>
          <w:i/>
          <w:iCs/>
        </w:rPr>
        <w:t xml:space="preserve">«Повесть о Петре и Февронии Муромских». </w:t>
      </w:r>
      <w:r w:rsidRPr="00B74B55">
        <w:t>Нравственные заветы Древней Руси. Внимание к личности, гимн любви и верности. Народно-поэтические мотивы в повести.</w:t>
      </w:r>
    </w:p>
    <w:p w:rsidR="00BB11EE" w:rsidRPr="00B74B55" w:rsidRDefault="00BB11EE" w:rsidP="00B74B55">
      <w:pPr>
        <w:pStyle w:val="a8"/>
        <w:shd w:val="clear" w:color="auto" w:fill="FFFFFF"/>
        <w:spacing w:before="0" w:beforeAutospacing="0" w:after="0" w:afterAutospacing="0"/>
        <w:jc w:val="both"/>
      </w:pPr>
      <w:r w:rsidRPr="00B74B55">
        <w:rPr>
          <w:b/>
          <w:bCs/>
          <w:i/>
          <w:iCs/>
        </w:rPr>
        <w:t xml:space="preserve"> «Повесть временных лет». </w:t>
      </w:r>
      <w:r w:rsidRPr="00B74B55">
        <w:t xml:space="preserve">Отрывок </w:t>
      </w:r>
      <w:r w:rsidRPr="00B74B55">
        <w:rPr>
          <w:b/>
          <w:bCs/>
          <w:i/>
          <w:iCs/>
        </w:rPr>
        <w:t>«О пользе книг»</w:t>
      </w:r>
      <w:r w:rsidRPr="00B74B55">
        <w:t>. Формирование традиции уважительного отношения к книге. ПРОЕКТ.</w:t>
      </w:r>
    </w:p>
    <w:p w:rsidR="00BB11EE" w:rsidRPr="00B74B55" w:rsidRDefault="00BB11EE" w:rsidP="00B74B55">
      <w:pPr>
        <w:pStyle w:val="a8"/>
        <w:shd w:val="clear" w:color="auto" w:fill="FFFFFF"/>
        <w:spacing w:before="0" w:beforeAutospacing="0" w:after="0" w:afterAutospacing="0"/>
        <w:jc w:val="both"/>
        <w:rPr>
          <w:b/>
        </w:rPr>
      </w:pPr>
      <w:r w:rsidRPr="00B74B55">
        <w:rPr>
          <w:b/>
        </w:rPr>
        <w:t>Из русской литературы 18 века</w:t>
      </w:r>
    </w:p>
    <w:p w:rsidR="00BB11EE" w:rsidRPr="00B74B55" w:rsidRDefault="00BB11EE" w:rsidP="00B74B55">
      <w:pPr>
        <w:pStyle w:val="a8"/>
        <w:shd w:val="clear" w:color="auto" w:fill="FFFFFF"/>
        <w:tabs>
          <w:tab w:val="left" w:pos="2127"/>
        </w:tabs>
        <w:spacing w:before="0" w:beforeAutospacing="0" w:after="0" w:afterAutospacing="0"/>
        <w:jc w:val="both"/>
      </w:pPr>
      <w:r w:rsidRPr="00B74B55">
        <w:rPr>
          <w:b/>
          <w:bCs/>
        </w:rPr>
        <w:t>Михаил Васильевич Ломоносов</w:t>
      </w:r>
      <w:r w:rsidRPr="00B74B55">
        <w:t xml:space="preserve">. </w:t>
      </w:r>
      <w:r w:rsidRPr="00B74B55">
        <w:rPr>
          <w:b/>
          <w:bCs/>
          <w:i/>
          <w:iCs/>
        </w:rPr>
        <w:t xml:space="preserve">«К статуе Петра Великого», «Ода на день восшествия на Всероссийский престол ея Величества государыни Императрицы Елисаветы Петровны 1747 года» </w:t>
      </w:r>
      <w:r w:rsidRPr="00B74B55">
        <w:t>(отрывок). Уверенность Ломоносова в будущем русской науки и ее творцов. Патриотизм. Призыв к миру. Признание труда, деяний на благо Родины важнейшей чертой гражданина.</w:t>
      </w:r>
    </w:p>
    <w:p w:rsidR="00BB11EE" w:rsidRPr="00B74B55" w:rsidRDefault="00BB11EE" w:rsidP="00B74B55">
      <w:pPr>
        <w:pStyle w:val="a8"/>
        <w:shd w:val="clear" w:color="auto" w:fill="FFFFFF"/>
        <w:tabs>
          <w:tab w:val="left" w:pos="2127"/>
        </w:tabs>
        <w:spacing w:before="0" w:beforeAutospacing="0" w:after="0" w:afterAutospacing="0"/>
        <w:jc w:val="both"/>
      </w:pPr>
      <w:r w:rsidRPr="00B74B55">
        <w:rPr>
          <w:b/>
          <w:bCs/>
        </w:rPr>
        <w:t xml:space="preserve">Гавриил Романович Державин. </w:t>
      </w:r>
      <w:r w:rsidRPr="00B74B55">
        <w:t xml:space="preserve">Краткий рассказ о поэте. </w:t>
      </w:r>
      <w:r w:rsidRPr="00B74B55">
        <w:rPr>
          <w:b/>
          <w:bCs/>
          <w:i/>
          <w:iCs/>
        </w:rPr>
        <w:t xml:space="preserve">«Река времен в своем стремленье...», «На птичку...», «Признание». </w:t>
      </w:r>
      <w:r w:rsidRPr="00B74B55">
        <w:t>Размышления о смысле жизни, о судьбе. Утверждение необходимости свободы творчества.</w:t>
      </w:r>
    </w:p>
    <w:p w:rsidR="00BB11EE" w:rsidRPr="00B74B55" w:rsidRDefault="00BB11EE" w:rsidP="00B74B55">
      <w:pPr>
        <w:pStyle w:val="a8"/>
        <w:shd w:val="clear" w:color="auto" w:fill="FFFFFF"/>
        <w:spacing w:before="0" w:beforeAutospacing="0" w:after="0" w:afterAutospacing="0"/>
        <w:jc w:val="both"/>
        <w:rPr>
          <w:b/>
        </w:rPr>
      </w:pPr>
      <w:r w:rsidRPr="00B74B55">
        <w:rPr>
          <w:b/>
        </w:rPr>
        <w:t>Из русской литературы 19 века</w:t>
      </w:r>
    </w:p>
    <w:p w:rsidR="00BB11EE" w:rsidRPr="00B74B55" w:rsidRDefault="00BB11EE" w:rsidP="00B74B55">
      <w:pPr>
        <w:pStyle w:val="a8"/>
        <w:shd w:val="clear" w:color="auto" w:fill="FFFFFF"/>
        <w:spacing w:before="0" w:beforeAutospacing="0" w:after="0" w:afterAutospacing="0"/>
        <w:jc w:val="both"/>
      </w:pPr>
      <w:r w:rsidRPr="00B74B55">
        <w:rPr>
          <w:b/>
          <w:bCs/>
        </w:rPr>
        <w:t xml:space="preserve">Александр Сергеевич Пушкин. </w:t>
      </w:r>
      <w:r w:rsidRPr="00B74B55">
        <w:t>Краткий рассказ о писателе.</w:t>
      </w:r>
    </w:p>
    <w:p w:rsidR="00BB11EE" w:rsidRPr="00B74B55" w:rsidRDefault="00BB11EE" w:rsidP="00B74B55">
      <w:pPr>
        <w:pStyle w:val="a8"/>
        <w:shd w:val="clear" w:color="auto" w:fill="FFFFFF"/>
        <w:spacing w:before="0" w:beforeAutospacing="0" w:after="0" w:afterAutospacing="0"/>
        <w:jc w:val="both"/>
      </w:pPr>
      <w:r w:rsidRPr="00B74B55">
        <w:rPr>
          <w:b/>
          <w:bCs/>
          <w:i/>
          <w:iCs/>
        </w:rPr>
        <w:t>«Полтава» («Полтавский бой»), «Медный всадник»</w:t>
      </w:r>
      <w:r w:rsidRPr="00B74B55">
        <w:t xml:space="preserve"> (вступление «На берегу пустынных волн...»), </w:t>
      </w:r>
      <w:r w:rsidRPr="00B74B55">
        <w:rPr>
          <w:b/>
          <w:bCs/>
          <w:i/>
          <w:iCs/>
        </w:rPr>
        <w:t xml:space="preserve">«Песнь </w:t>
      </w:r>
      <w:r w:rsidRPr="00B74B55">
        <w:rPr>
          <w:i/>
          <w:iCs/>
        </w:rPr>
        <w:t xml:space="preserve">о </w:t>
      </w:r>
      <w:r w:rsidRPr="00B74B55">
        <w:rPr>
          <w:b/>
          <w:bCs/>
          <w:i/>
          <w:iCs/>
        </w:rPr>
        <w:t xml:space="preserve">вещем Олеге». </w:t>
      </w:r>
      <w:r w:rsidRPr="00B74B55">
        <w:t>Интерес Пушкина к истории России. Мастерство в изображении Полтавской битвы, прославление мужества и отваги русских солдат. Выражение чувства любви к Родине. Сопоставление полководцев (Петра I и Карла XII). Авторское отношение к героям. Летописный источник «Песни о вещем Олеге». Особенности композиции. Своеобразие языка. Основная мысль стихотворения. Смысл сопоставления Олега и волхва. Художественное воспроизведение быта и нравов Древней Руси.</w:t>
      </w:r>
    </w:p>
    <w:p w:rsidR="00BB11EE" w:rsidRPr="00B74B55" w:rsidRDefault="00BB11EE" w:rsidP="00B74B55">
      <w:pPr>
        <w:pStyle w:val="a8"/>
        <w:shd w:val="clear" w:color="auto" w:fill="FFFFFF"/>
        <w:spacing w:before="0" w:beforeAutospacing="0" w:after="0" w:afterAutospacing="0"/>
        <w:jc w:val="both"/>
      </w:pPr>
      <w:r w:rsidRPr="00B74B55">
        <w:rPr>
          <w:b/>
          <w:bCs/>
          <w:i/>
          <w:iCs/>
        </w:rPr>
        <w:t xml:space="preserve">«Борис Годунов» (сцена вЧудовом монастыре). </w:t>
      </w:r>
      <w:r w:rsidRPr="00B74B55">
        <w:rPr>
          <w:b/>
          <w:bCs/>
        </w:rPr>
        <w:t xml:space="preserve">Образ </w:t>
      </w:r>
      <w:r w:rsidRPr="00B74B55">
        <w:t>летописца как образ древнерусского писателя. Монолог Пимена: размышления о значении труда летописца для последующих поколений.</w:t>
      </w:r>
    </w:p>
    <w:p w:rsidR="00BB11EE" w:rsidRPr="00B74B55" w:rsidRDefault="00BB11EE" w:rsidP="00B74B55">
      <w:pPr>
        <w:pStyle w:val="a8"/>
        <w:shd w:val="clear" w:color="auto" w:fill="FFFFFF"/>
        <w:spacing w:before="0" w:beforeAutospacing="0" w:after="0" w:afterAutospacing="0"/>
        <w:jc w:val="both"/>
      </w:pPr>
      <w:r w:rsidRPr="00B74B55">
        <w:rPr>
          <w:b/>
          <w:bCs/>
          <w:i/>
          <w:iCs/>
        </w:rPr>
        <w:t xml:space="preserve">«Станционный смотритель». </w:t>
      </w:r>
      <w:r w:rsidRPr="00B74B55">
        <w:t>Изображение «маленького человека», его положения в обществе. Пробуждение человеческого достоинства и чувства протеста. Трагическое и гуманистическое в повести.</w:t>
      </w:r>
    </w:p>
    <w:p w:rsidR="00BB11EE" w:rsidRPr="00B74B55" w:rsidRDefault="00BB11EE" w:rsidP="00B74B55">
      <w:pPr>
        <w:pStyle w:val="a8"/>
        <w:shd w:val="clear" w:color="auto" w:fill="FFFFFF"/>
        <w:spacing w:before="0" w:beforeAutospacing="0" w:after="0" w:afterAutospacing="0"/>
        <w:jc w:val="both"/>
      </w:pPr>
      <w:r w:rsidRPr="00B74B55">
        <w:rPr>
          <w:b/>
          <w:bCs/>
        </w:rPr>
        <w:lastRenderedPageBreak/>
        <w:t xml:space="preserve">Михаил Юрьевич Лермонтов. </w:t>
      </w:r>
      <w:r w:rsidRPr="00B74B55">
        <w:t>Краткий рассказ о жизни и творчестве поэте.</w:t>
      </w:r>
    </w:p>
    <w:p w:rsidR="00BB11EE" w:rsidRPr="00B74B55" w:rsidRDefault="00BB11EE" w:rsidP="00B74B55">
      <w:pPr>
        <w:pStyle w:val="a8"/>
        <w:shd w:val="clear" w:color="auto" w:fill="FFFFFF"/>
        <w:spacing w:before="0" w:beforeAutospacing="0" w:after="0" w:afterAutospacing="0"/>
        <w:jc w:val="both"/>
      </w:pPr>
      <w:r w:rsidRPr="00B74B55">
        <w:rPr>
          <w:b/>
          <w:bCs/>
          <w:i/>
          <w:iCs/>
        </w:rPr>
        <w:t xml:space="preserve">«Песня про царя Ивана Васильевича, молодого опричника и удалого купца Калашникова». </w:t>
      </w:r>
      <w:r w:rsidRPr="00B74B55">
        <w:t xml:space="preserve">Поэма </w:t>
      </w:r>
      <w:r w:rsidRPr="00B74B55">
        <w:rPr>
          <w:b/>
          <w:bCs/>
        </w:rPr>
        <w:t xml:space="preserve">об </w:t>
      </w:r>
      <w:r w:rsidRPr="00B74B55">
        <w:t>историческом прошлом Руси. Картины быта XVI века, их значение для понимания характеров и идеи поэмы. Смысл столкновения Калашникова с Кирибеевичем и Иваном Грозным. Защита Калашниковым человеческого достоинства, его готовность стоять за правду до конца.</w:t>
      </w:r>
    </w:p>
    <w:p w:rsidR="00BB11EE" w:rsidRPr="00B74B55" w:rsidRDefault="00BB11EE" w:rsidP="00B74B55">
      <w:pPr>
        <w:pStyle w:val="a8"/>
        <w:shd w:val="clear" w:color="auto" w:fill="FFFFFF"/>
        <w:spacing w:before="0" w:beforeAutospacing="0" w:after="0" w:afterAutospacing="0"/>
        <w:jc w:val="both"/>
      </w:pPr>
      <w:r w:rsidRPr="00B74B55">
        <w:t>Особенности сюжета поэмы. Авторское отношение к изображаемому. Связь поэмы с произведениями устного народного творчества. Оценка героев с позиций народа. Образы гусляров. Язык и стих поэмы.</w:t>
      </w:r>
    </w:p>
    <w:p w:rsidR="00BB11EE" w:rsidRPr="00B74B55" w:rsidRDefault="00BB11EE" w:rsidP="00B74B55">
      <w:pPr>
        <w:pStyle w:val="a8"/>
        <w:shd w:val="clear" w:color="auto" w:fill="FFFFFF"/>
        <w:spacing w:before="0" w:beforeAutospacing="0" w:after="0" w:afterAutospacing="0"/>
        <w:jc w:val="both"/>
      </w:pPr>
      <w:r w:rsidRPr="00B74B55">
        <w:rPr>
          <w:b/>
          <w:bCs/>
          <w:i/>
          <w:iCs/>
        </w:rPr>
        <w:t>«Когда волнуется желтеющая нива...», «Молитва», «Ангел».</w:t>
      </w:r>
      <w:r w:rsidRPr="00B74B55">
        <w:t xml:space="preserve"> Стихотворение «Ангел» как воспоминание об идеальной гармонии, о «небесных» звуках, оставшихся в памяти души, переживание блаженства, полноты жизненных сил, связанное с красотой природы и ее проявлений. «Молитва» («В минуту жизни трудную...») — готовность ринуться навстречу знакомым гармоничным звукам, символизирующим ожидаемое счастье на земле.</w:t>
      </w:r>
    </w:p>
    <w:p w:rsidR="00BB11EE" w:rsidRPr="00B74B55" w:rsidRDefault="00BB11EE" w:rsidP="00B74B55">
      <w:pPr>
        <w:pStyle w:val="a8"/>
        <w:shd w:val="clear" w:color="auto" w:fill="FFFFFF"/>
        <w:spacing w:before="0" w:beforeAutospacing="0" w:after="0" w:afterAutospacing="0"/>
        <w:jc w:val="both"/>
      </w:pPr>
      <w:r w:rsidRPr="00B74B55">
        <w:rPr>
          <w:b/>
          <w:bCs/>
        </w:rPr>
        <w:t xml:space="preserve">Николай Васильевич Гоголь. </w:t>
      </w:r>
      <w:r w:rsidRPr="00B74B55">
        <w:t>Краткий рассказ о жизни и творчестве писателя.</w:t>
      </w:r>
    </w:p>
    <w:p w:rsidR="00BB11EE" w:rsidRPr="00B74B55" w:rsidRDefault="00BB11EE" w:rsidP="00B74B55">
      <w:pPr>
        <w:pStyle w:val="a8"/>
        <w:shd w:val="clear" w:color="auto" w:fill="FFFFFF"/>
        <w:spacing w:before="0" w:beforeAutospacing="0" w:after="0" w:afterAutospacing="0"/>
        <w:jc w:val="both"/>
      </w:pPr>
      <w:r w:rsidRPr="00B74B55">
        <w:rPr>
          <w:b/>
          <w:bCs/>
          <w:i/>
          <w:iCs/>
        </w:rPr>
        <w:t xml:space="preserve">«Тарас Бульба». </w:t>
      </w:r>
      <w:r w:rsidRPr="00B74B55">
        <w:t xml:space="preserve">Прославление боевого товарищества, осуждение предательства. Героизм и самоотверженность Тараса и его товарищей-запорожцев в борьбе за освобождение родной земли. Противопоставление Остапа Андрию, смысл этого противопоставления. Патриотический пафос повести. Особенности изображения людей и природы в повести. </w:t>
      </w:r>
    </w:p>
    <w:p w:rsidR="00041A6C" w:rsidRPr="00B74B55" w:rsidRDefault="00041A6C" w:rsidP="00B74B55">
      <w:pPr>
        <w:pStyle w:val="a8"/>
        <w:shd w:val="clear" w:color="auto" w:fill="FFFFFF"/>
        <w:spacing w:before="0" w:beforeAutospacing="0" w:after="0" w:afterAutospacing="0"/>
        <w:jc w:val="both"/>
      </w:pPr>
      <w:r w:rsidRPr="00B74B55">
        <w:rPr>
          <w:b/>
        </w:rPr>
        <w:t xml:space="preserve">Николай Алексеевич Некрасов. </w:t>
      </w:r>
      <w:r w:rsidRPr="00B74B55">
        <w:t>Краткий рассказ о жизни и творчестве писателя.</w:t>
      </w:r>
    </w:p>
    <w:p w:rsidR="00041A6C" w:rsidRPr="00B74B55" w:rsidRDefault="00041A6C" w:rsidP="00B74B55">
      <w:pPr>
        <w:pStyle w:val="a8"/>
        <w:shd w:val="clear" w:color="auto" w:fill="FFFFFF"/>
        <w:spacing w:before="0" w:beforeAutospacing="0" w:after="0" w:afterAutospacing="0"/>
        <w:jc w:val="both"/>
      </w:pPr>
      <w:r w:rsidRPr="00B74B55">
        <w:rPr>
          <w:b/>
          <w:i/>
        </w:rPr>
        <w:t>«</w:t>
      </w:r>
      <w:r w:rsidR="0039645A" w:rsidRPr="00B74B55">
        <w:rPr>
          <w:b/>
          <w:i/>
        </w:rPr>
        <w:t xml:space="preserve">Русские женщины». </w:t>
      </w:r>
      <w:r w:rsidR="0039645A" w:rsidRPr="00B74B55">
        <w:t>Поэма, рассказывающая о жёнах декабристов, последовавших за мужьями в Сибирь.</w:t>
      </w:r>
    </w:p>
    <w:p w:rsidR="0039645A" w:rsidRPr="00B74B55" w:rsidRDefault="0039645A" w:rsidP="00B74B55">
      <w:pPr>
        <w:pStyle w:val="a8"/>
        <w:shd w:val="clear" w:color="auto" w:fill="FFFFFF"/>
        <w:spacing w:before="0" w:beforeAutospacing="0" w:after="0" w:afterAutospacing="0"/>
        <w:jc w:val="both"/>
      </w:pPr>
      <w:r w:rsidRPr="00B74B55">
        <w:rPr>
          <w:b/>
          <w:i/>
        </w:rPr>
        <w:t>«Вчерашний день, часу в шестом</w:t>
      </w:r>
      <w:r w:rsidR="008D22FF" w:rsidRPr="00B74B55">
        <w:rPr>
          <w:b/>
          <w:i/>
        </w:rPr>
        <w:t>…</w:t>
      </w:r>
      <w:r w:rsidRPr="00B74B55">
        <w:rPr>
          <w:b/>
          <w:i/>
        </w:rPr>
        <w:t>», «Несжатая полоса»</w:t>
      </w:r>
      <w:r w:rsidR="008D22FF" w:rsidRPr="00B74B55">
        <w:rPr>
          <w:b/>
          <w:i/>
        </w:rPr>
        <w:t xml:space="preserve">. </w:t>
      </w:r>
      <w:r w:rsidR="008D22FF" w:rsidRPr="00B74B55">
        <w:t xml:space="preserve">В стихотворении «Вчерашний день, часу в шестом…» нелёгкая миссия поэта и тяжёлое положение крепостного крестьянства. «Несжатая полоса» - </w:t>
      </w:r>
      <w:r w:rsidR="008D22FF" w:rsidRPr="00B74B55">
        <w:rPr>
          <w:color w:val="323749"/>
        </w:rPr>
        <w:t xml:space="preserve"> </w:t>
      </w:r>
      <w:r w:rsidR="008D22FF" w:rsidRPr="00B74B55">
        <w:t>одно из самых известных произведений, посвящённых жизни и труду крестьян. В нём изображена картина поздней осени, поле, на котором осталась одна неубранная полоса пшеницы. </w:t>
      </w:r>
    </w:p>
    <w:p w:rsidR="008D22FF" w:rsidRPr="00B74B55" w:rsidRDefault="008D22FF" w:rsidP="00B74B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4B55">
        <w:rPr>
          <w:rFonts w:ascii="Times New Roman" w:hAnsi="Times New Roman" w:cs="Times New Roman"/>
          <w:b/>
          <w:i/>
          <w:sz w:val="24"/>
          <w:szCs w:val="24"/>
        </w:rPr>
        <w:t>«Размышления у парадного подъезда</w:t>
      </w:r>
      <w:r w:rsidRPr="00B74B55">
        <w:rPr>
          <w:rFonts w:ascii="Times New Roman" w:hAnsi="Times New Roman" w:cs="Times New Roman"/>
          <w:sz w:val="24"/>
          <w:szCs w:val="24"/>
        </w:rPr>
        <w:t>» -  участь русского народа вообще и крестьян в частности. Мольбы простого народа никак не пробьются к господам и никогда не пересекутся с их миром, так что все, что остается простым людям, по мнению Некрасова, – это найти в себе силы и пробудиться самостоятельно.</w:t>
      </w:r>
    </w:p>
    <w:p w:rsidR="00BB11EE" w:rsidRPr="00B74B55" w:rsidRDefault="00BB11EE" w:rsidP="00B74B55">
      <w:pPr>
        <w:pStyle w:val="a8"/>
        <w:shd w:val="clear" w:color="auto" w:fill="FFFFFF"/>
        <w:spacing w:before="0" w:beforeAutospacing="0" w:after="0" w:afterAutospacing="0"/>
        <w:jc w:val="both"/>
      </w:pPr>
      <w:r w:rsidRPr="00B74B55">
        <w:rPr>
          <w:b/>
          <w:bCs/>
        </w:rPr>
        <w:t xml:space="preserve">Иван Сергеевич Тургенев. </w:t>
      </w:r>
      <w:r w:rsidRPr="00B74B55">
        <w:t>Краткий рассказ о жизни и творчестве писателя.</w:t>
      </w:r>
    </w:p>
    <w:p w:rsidR="00BB11EE" w:rsidRPr="00B74B55" w:rsidRDefault="00BB11EE" w:rsidP="00B74B55">
      <w:pPr>
        <w:pStyle w:val="a8"/>
        <w:shd w:val="clear" w:color="auto" w:fill="FFFFFF"/>
        <w:spacing w:before="0" w:beforeAutospacing="0" w:after="0" w:afterAutospacing="0"/>
        <w:jc w:val="both"/>
      </w:pPr>
      <w:r w:rsidRPr="00B74B55">
        <w:rPr>
          <w:b/>
          <w:bCs/>
          <w:i/>
          <w:iCs/>
        </w:rPr>
        <w:t xml:space="preserve">«Бирюк». </w:t>
      </w:r>
      <w:r w:rsidRPr="00B74B55">
        <w:t>Изображение быта крестьян, авторское отношение к бесправным и обездоленным. Мастерство в изображении пейзажа. Художественные особенности рассказа.</w:t>
      </w:r>
    </w:p>
    <w:p w:rsidR="00BB11EE" w:rsidRPr="00B74B55" w:rsidRDefault="00BB11EE" w:rsidP="00B74B55">
      <w:pPr>
        <w:pStyle w:val="a8"/>
        <w:shd w:val="clear" w:color="auto" w:fill="FFFFFF"/>
        <w:spacing w:before="0" w:beforeAutospacing="0" w:after="0" w:afterAutospacing="0"/>
        <w:jc w:val="both"/>
      </w:pPr>
      <w:r w:rsidRPr="00B74B55">
        <w:rPr>
          <w:b/>
          <w:bCs/>
        </w:rPr>
        <w:t xml:space="preserve">Стихотворения в прозе. </w:t>
      </w:r>
      <w:r w:rsidRPr="00B74B55">
        <w:rPr>
          <w:b/>
          <w:bCs/>
          <w:i/>
          <w:iCs/>
        </w:rPr>
        <w:t xml:space="preserve">«Русский язык». </w:t>
      </w:r>
      <w:r w:rsidRPr="00B74B55">
        <w:t xml:space="preserve">Тургенев о богатстве и красоте русского языка. Родной язык как духовная опора человека. </w:t>
      </w:r>
      <w:r w:rsidRPr="00B74B55">
        <w:rPr>
          <w:b/>
          <w:bCs/>
          <w:i/>
          <w:iCs/>
        </w:rPr>
        <w:t xml:space="preserve">«Близнецы», «Два богача». </w:t>
      </w:r>
      <w:r w:rsidRPr="00B74B55">
        <w:t>Нравственность и человеческие взаимоотношения.</w:t>
      </w:r>
    </w:p>
    <w:p w:rsidR="00BB11EE" w:rsidRPr="00B74B55" w:rsidRDefault="00BB11EE" w:rsidP="00B74B55">
      <w:pPr>
        <w:pStyle w:val="a8"/>
        <w:shd w:val="clear" w:color="auto" w:fill="FFFFFF"/>
        <w:spacing w:before="0" w:beforeAutospacing="0" w:after="0" w:afterAutospacing="0"/>
        <w:jc w:val="both"/>
      </w:pPr>
      <w:r w:rsidRPr="00B74B55">
        <w:rPr>
          <w:b/>
          <w:bCs/>
        </w:rPr>
        <w:t xml:space="preserve">Николай Алексеевич Некрасов. </w:t>
      </w:r>
      <w:r w:rsidRPr="00B74B55">
        <w:t>Краткий рассказ о писателе.</w:t>
      </w:r>
    </w:p>
    <w:p w:rsidR="00BB11EE" w:rsidRPr="00B74B55" w:rsidRDefault="00BB11EE" w:rsidP="00B74B55">
      <w:pPr>
        <w:pStyle w:val="a8"/>
        <w:shd w:val="clear" w:color="auto" w:fill="FFFFFF"/>
        <w:spacing w:before="0" w:beforeAutospacing="0" w:after="0" w:afterAutospacing="0"/>
        <w:jc w:val="both"/>
      </w:pPr>
      <w:r w:rsidRPr="00B74B55">
        <w:rPr>
          <w:b/>
          <w:bCs/>
          <w:i/>
          <w:iCs/>
        </w:rPr>
        <w:t xml:space="preserve">«Русские женщины» </w:t>
      </w:r>
      <w:r w:rsidRPr="00B74B55">
        <w:rPr>
          <w:i/>
          <w:iCs/>
        </w:rPr>
        <w:t xml:space="preserve">(«Княгиня Трубецкая»). </w:t>
      </w:r>
      <w:r w:rsidRPr="00B74B55">
        <w:t>Историческая основа поэмы. Величие духа русских женщин, отправившихся вслед за осужденными мужьями в Сибирь. Художественные особенности исторических поэм Некрасова.</w:t>
      </w:r>
    </w:p>
    <w:p w:rsidR="00BB11EE" w:rsidRPr="00B74B55" w:rsidRDefault="00BB11EE" w:rsidP="00B74B55">
      <w:pPr>
        <w:pStyle w:val="a8"/>
        <w:shd w:val="clear" w:color="auto" w:fill="FFFFFF"/>
        <w:spacing w:before="0" w:beforeAutospacing="0" w:after="0" w:afterAutospacing="0"/>
        <w:jc w:val="both"/>
      </w:pPr>
      <w:r w:rsidRPr="00B74B55">
        <w:rPr>
          <w:b/>
          <w:bCs/>
          <w:i/>
          <w:iCs/>
        </w:rPr>
        <w:t xml:space="preserve">«Размышления у парадного подъезда». </w:t>
      </w:r>
      <w:r w:rsidRPr="00B74B55">
        <w:t>Боль поэта за судьбу народа. Своеобразие некрасовской музы. (Для чтения и обсуждения.)</w:t>
      </w:r>
    </w:p>
    <w:p w:rsidR="00BB11EE" w:rsidRPr="00B74B55" w:rsidRDefault="00BB11EE" w:rsidP="00B74B55">
      <w:pPr>
        <w:pStyle w:val="a8"/>
        <w:shd w:val="clear" w:color="auto" w:fill="FFFFFF"/>
        <w:spacing w:before="0" w:beforeAutospacing="0" w:after="0" w:afterAutospacing="0"/>
        <w:jc w:val="both"/>
      </w:pPr>
      <w:r w:rsidRPr="00B74B55">
        <w:rPr>
          <w:b/>
          <w:bCs/>
        </w:rPr>
        <w:t xml:space="preserve">Алексей Константинович Толстой. </w:t>
      </w:r>
      <w:r w:rsidRPr="00B74B55">
        <w:t xml:space="preserve">Краткий рассказ о жизни и творчестве поэта. Исторические баллады </w:t>
      </w:r>
      <w:r w:rsidRPr="00B74B55">
        <w:rPr>
          <w:b/>
          <w:bCs/>
          <w:i/>
          <w:iCs/>
        </w:rPr>
        <w:t xml:space="preserve">«Василий Шибанов» </w:t>
      </w:r>
      <w:r w:rsidRPr="00B74B55">
        <w:t xml:space="preserve">и </w:t>
      </w:r>
      <w:r w:rsidRPr="00B74B55">
        <w:rPr>
          <w:b/>
          <w:bCs/>
          <w:i/>
          <w:iCs/>
        </w:rPr>
        <w:t xml:space="preserve">«Князь Михайло Репнин». </w:t>
      </w:r>
      <w:r w:rsidRPr="00B74B55">
        <w:t>Воспроизведение исторического колорита эпохи. Правда и вымысел. Тема древнерусского «рыцарства», противостоящего самовластию.</w:t>
      </w:r>
    </w:p>
    <w:p w:rsidR="00BB11EE" w:rsidRPr="00B74B55" w:rsidRDefault="00BB11EE" w:rsidP="00B74B55">
      <w:pPr>
        <w:pStyle w:val="a8"/>
        <w:shd w:val="clear" w:color="auto" w:fill="FFFFFF"/>
        <w:spacing w:before="0" w:beforeAutospacing="0" w:after="0" w:afterAutospacing="0"/>
        <w:jc w:val="both"/>
      </w:pPr>
      <w:r w:rsidRPr="00B74B55">
        <w:rPr>
          <w:b/>
          <w:bCs/>
        </w:rPr>
        <w:t xml:space="preserve">Михаил Евграфович Салтыков-Щедрин. </w:t>
      </w:r>
      <w:r w:rsidRPr="00B74B55">
        <w:t>Краткий рассказ о писателе.</w:t>
      </w:r>
    </w:p>
    <w:p w:rsidR="00BB11EE" w:rsidRPr="00B74B55" w:rsidRDefault="00BB11EE" w:rsidP="00B74B55">
      <w:pPr>
        <w:pStyle w:val="a8"/>
        <w:shd w:val="clear" w:color="auto" w:fill="FFFFFF"/>
        <w:spacing w:before="0" w:beforeAutospacing="0" w:after="0" w:afterAutospacing="0"/>
        <w:jc w:val="both"/>
      </w:pPr>
      <w:r w:rsidRPr="00B74B55">
        <w:rPr>
          <w:b/>
          <w:bCs/>
          <w:i/>
          <w:iCs/>
        </w:rPr>
        <w:lastRenderedPageBreak/>
        <w:t xml:space="preserve">«Повесть о том, как один мужик двух генералов прокормил». </w:t>
      </w:r>
      <w:r w:rsidRPr="00B74B55">
        <w:t>Нравственные пороки общества. Паразитизм генералов, трудолюбие и сметливость мужика. Осуждение покорности мужика. Сатира в «Повести...».</w:t>
      </w:r>
    </w:p>
    <w:p w:rsidR="00BB11EE" w:rsidRPr="00B74B55" w:rsidRDefault="00BB11EE" w:rsidP="00B74B55">
      <w:pPr>
        <w:pStyle w:val="a8"/>
        <w:shd w:val="clear" w:color="auto" w:fill="FFFFFF"/>
        <w:spacing w:before="0" w:beforeAutospacing="0" w:after="0" w:afterAutospacing="0"/>
        <w:jc w:val="both"/>
      </w:pPr>
      <w:r w:rsidRPr="00B74B55">
        <w:rPr>
          <w:b/>
          <w:bCs/>
          <w:i/>
          <w:iCs/>
        </w:rPr>
        <w:t xml:space="preserve">«Дикий помещик». </w:t>
      </w:r>
      <w:r w:rsidRPr="00B74B55">
        <w:t>Для самостоятельного чтения.</w:t>
      </w:r>
    </w:p>
    <w:p w:rsidR="00BB11EE" w:rsidRPr="00B74B55" w:rsidRDefault="00BB11EE" w:rsidP="00B74B55">
      <w:pPr>
        <w:pStyle w:val="a8"/>
        <w:shd w:val="clear" w:color="auto" w:fill="FFFFFF"/>
        <w:spacing w:before="0" w:beforeAutospacing="0" w:after="0" w:afterAutospacing="0"/>
        <w:jc w:val="both"/>
      </w:pPr>
      <w:r w:rsidRPr="00B74B55">
        <w:rPr>
          <w:b/>
          <w:bCs/>
        </w:rPr>
        <w:t xml:space="preserve">Лев Николаевич Толстой. </w:t>
      </w:r>
      <w:r w:rsidRPr="00B74B55">
        <w:t>Краткий рассказ о писателе (детство, юность, начало литературного творчества).</w:t>
      </w:r>
    </w:p>
    <w:p w:rsidR="00BB11EE" w:rsidRPr="00B74B55" w:rsidRDefault="00BB11EE" w:rsidP="00B74B55">
      <w:pPr>
        <w:pStyle w:val="a8"/>
        <w:shd w:val="clear" w:color="auto" w:fill="FFFFFF"/>
        <w:spacing w:before="0" w:beforeAutospacing="0" w:after="0" w:afterAutospacing="0"/>
        <w:jc w:val="both"/>
      </w:pPr>
      <w:r w:rsidRPr="00B74B55">
        <w:rPr>
          <w:b/>
          <w:bCs/>
          <w:i/>
          <w:iCs/>
        </w:rPr>
        <w:t xml:space="preserve">«Детство». </w:t>
      </w:r>
      <w:r w:rsidRPr="00B74B55">
        <w:t xml:space="preserve">Главы из повести: </w:t>
      </w:r>
      <w:r w:rsidRPr="00B74B55">
        <w:rPr>
          <w:b/>
          <w:bCs/>
          <w:i/>
          <w:iCs/>
        </w:rPr>
        <w:t>«Классы», «Наталья Савишна», «Maman»</w:t>
      </w:r>
      <w:r w:rsidRPr="00B74B55">
        <w:t xml:space="preserve"> и др. Взаимоотношения детей и взрослых. Проявления чувств героя, беспощадность к себе, анализ собственных поступков.</w:t>
      </w:r>
    </w:p>
    <w:p w:rsidR="00BB11EE" w:rsidRPr="00B74B55" w:rsidRDefault="00BB11EE" w:rsidP="00B74B55">
      <w:pPr>
        <w:pStyle w:val="a8"/>
        <w:shd w:val="clear" w:color="auto" w:fill="FFFFFF"/>
        <w:spacing w:before="0" w:beforeAutospacing="0" w:after="0" w:afterAutospacing="0"/>
        <w:jc w:val="both"/>
      </w:pPr>
      <w:r w:rsidRPr="00B74B55">
        <w:rPr>
          <w:b/>
          <w:bCs/>
        </w:rPr>
        <w:t xml:space="preserve">Антон Павлович Чехов. </w:t>
      </w:r>
      <w:r w:rsidRPr="00B74B55">
        <w:t>Краткий рассказ о писателе.</w:t>
      </w:r>
    </w:p>
    <w:p w:rsidR="00BB11EE" w:rsidRPr="00B74B55" w:rsidRDefault="00BB11EE" w:rsidP="00B74B55">
      <w:pPr>
        <w:pStyle w:val="a8"/>
        <w:shd w:val="clear" w:color="auto" w:fill="FFFFFF"/>
        <w:spacing w:before="0" w:beforeAutospacing="0" w:after="0" w:afterAutospacing="0"/>
        <w:jc w:val="both"/>
      </w:pPr>
      <w:r w:rsidRPr="00B74B55">
        <w:rPr>
          <w:i/>
          <w:iCs/>
        </w:rPr>
        <w:t xml:space="preserve">«Хамелеон». </w:t>
      </w:r>
      <w:r w:rsidRPr="00B74B55">
        <w:t>Живая картина нравов. Осмеяние трусости и угодничества. Смысл названия рассказа. «Говорящие фамилии» как средство юмористической характеристики.</w:t>
      </w:r>
    </w:p>
    <w:p w:rsidR="00DB42A8" w:rsidRPr="00B74B55" w:rsidRDefault="00BB11EE" w:rsidP="00B74B55">
      <w:pPr>
        <w:pStyle w:val="a8"/>
        <w:shd w:val="clear" w:color="auto" w:fill="FFFFFF"/>
        <w:spacing w:before="0" w:beforeAutospacing="0" w:after="0" w:afterAutospacing="0"/>
        <w:jc w:val="both"/>
      </w:pPr>
      <w:r w:rsidRPr="00B74B55">
        <w:rPr>
          <w:b/>
          <w:bCs/>
          <w:i/>
          <w:iCs/>
        </w:rPr>
        <w:t xml:space="preserve">«Злоумышленник», «Размазня». </w:t>
      </w:r>
      <w:r w:rsidRPr="00B74B55">
        <w:t>Многогранность комического в рассказах А. П. Чехова. (Для чтения и обсуждения.)</w:t>
      </w:r>
    </w:p>
    <w:p w:rsidR="00BB11EE" w:rsidRPr="00B74B55" w:rsidRDefault="00BB11EE" w:rsidP="00B74B55">
      <w:pPr>
        <w:pStyle w:val="a8"/>
        <w:shd w:val="clear" w:color="auto" w:fill="FFFFFF"/>
        <w:spacing w:before="0" w:beforeAutospacing="0" w:after="0" w:afterAutospacing="0"/>
        <w:jc w:val="both"/>
        <w:rPr>
          <w:b/>
        </w:rPr>
      </w:pPr>
      <w:r w:rsidRPr="00B74B55">
        <w:rPr>
          <w:b/>
        </w:rPr>
        <w:t xml:space="preserve"> «Край ты мой, родимый край…» (обзор)</w:t>
      </w:r>
    </w:p>
    <w:p w:rsidR="00BB11EE" w:rsidRPr="00B74B55" w:rsidRDefault="00BB11EE" w:rsidP="00B74B55">
      <w:pPr>
        <w:pStyle w:val="a8"/>
        <w:shd w:val="clear" w:color="auto" w:fill="FFFFFF"/>
        <w:spacing w:before="0" w:beforeAutospacing="0" w:after="0" w:afterAutospacing="0"/>
        <w:jc w:val="both"/>
      </w:pPr>
      <w:r w:rsidRPr="00B74B55">
        <w:t>Стихотворения русских поэтов XIX века о родной природе.</w:t>
      </w:r>
    </w:p>
    <w:p w:rsidR="00BB11EE" w:rsidRPr="00B74B55" w:rsidRDefault="00BB11EE" w:rsidP="00B74B55">
      <w:pPr>
        <w:pStyle w:val="a8"/>
        <w:shd w:val="clear" w:color="auto" w:fill="FFFFFF"/>
        <w:spacing w:before="0" w:beforeAutospacing="0" w:after="0" w:afterAutospacing="0"/>
        <w:jc w:val="both"/>
      </w:pPr>
      <w:r w:rsidRPr="00B74B55">
        <w:rPr>
          <w:b/>
          <w:bCs/>
        </w:rPr>
        <w:t xml:space="preserve">В. Жуковский. </w:t>
      </w:r>
      <w:r w:rsidRPr="00B74B55">
        <w:rPr>
          <w:i/>
          <w:iCs/>
        </w:rPr>
        <w:t xml:space="preserve">«Приход весны»; </w:t>
      </w:r>
      <w:r w:rsidRPr="00B74B55">
        <w:rPr>
          <w:b/>
          <w:bCs/>
        </w:rPr>
        <w:t xml:space="preserve">И. Бунин. </w:t>
      </w:r>
      <w:r w:rsidRPr="00B74B55">
        <w:rPr>
          <w:i/>
          <w:iCs/>
        </w:rPr>
        <w:t xml:space="preserve">«Родина»; </w:t>
      </w:r>
      <w:r w:rsidRPr="00B74B55">
        <w:rPr>
          <w:b/>
          <w:bCs/>
          <w:i/>
          <w:iCs/>
        </w:rPr>
        <w:t>А. Фет</w:t>
      </w:r>
      <w:r w:rsidRPr="00B74B55">
        <w:t xml:space="preserve">. </w:t>
      </w:r>
      <w:r w:rsidRPr="00B74B55">
        <w:rPr>
          <w:i/>
          <w:iCs/>
        </w:rPr>
        <w:t xml:space="preserve">«Вечер», «Это утро...»; </w:t>
      </w:r>
      <w:r w:rsidRPr="00B74B55">
        <w:rPr>
          <w:b/>
          <w:bCs/>
        </w:rPr>
        <w:t xml:space="preserve">Ф. Тютчев. </w:t>
      </w:r>
      <w:r w:rsidRPr="00B74B55">
        <w:rPr>
          <w:i/>
          <w:iCs/>
        </w:rPr>
        <w:t xml:space="preserve">«Весенние воды», «Умом Россию не понять...»; </w:t>
      </w:r>
      <w:r w:rsidRPr="00B74B55">
        <w:rPr>
          <w:b/>
          <w:bCs/>
        </w:rPr>
        <w:t xml:space="preserve">А. К. Толстой. </w:t>
      </w:r>
      <w:r w:rsidRPr="00B74B55">
        <w:rPr>
          <w:i/>
          <w:iCs/>
        </w:rPr>
        <w:t xml:space="preserve">«Край ты мой, родимый край...», «Благовест». </w:t>
      </w:r>
      <w:r w:rsidRPr="00B74B55">
        <w:t>Поэтическое изображение родной природы и выражение авторского настроения, миросозерцания.</w:t>
      </w:r>
    </w:p>
    <w:p w:rsidR="00BB11EE" w:rsidRPr="00B74B55" w:rsidRDefault="00BB11EE" w:rsidP="00B74B55">
      <w:pPr>
        <w:pStyle w:val="a8"/>
        <w:shd w:val="clear" w:color="auto" w:fill="FFFFFF"/>
        <w:spacing w:before="0" w:beforeAutospacing="0" w:after="0" w:afterAutospacing="0"/>
        <w:jc w:val="both"/>
        <w:rPr>
          <w:b/>
        </w:rPr>
      </w:pPr>
      <w:r w:rsidRPr="00B74B55">
        <w:rPr>
          <w:b/>
        </w:rPr>
        <w:t>Из русской литературы 20 века</w:t>
      </w:r>
    </w:p>
    <w:p w:rsidR="00BB11EE" w:rsidRPr="00B74B55" w:rsidRDefault="00BB11EE" w:rsidP="00B74B55">
      <w:pPr>
        <w:pStyle w:val="a8"/>
        <w:shd w:val="clear" w:color="auto" w:fill="FFFFFF"/>
        <w:spacing w:before="0" w:beforeAutospacing="0" w:after="0" w:afterAutospacing="0"/>
        <w:jc w:val="both"/>
      </w:pPr>
      <w:r w:rsidRPr="00B74B55">
        <w:rPr>
          <w:b/>
          <w:bCs/>
        </w:rPr>
        <w:t xml:space="preserve">Иван Алексеевич Бунин. </w:t>
      </w:r>
      <w:r w:rsidRPr="00B74B55">
        <w:t xml:space="preserve">Краткий рассказ о писателе. </w:t>
      </w:r>
      <w:r w:rsidRPr="00B74B55">
        <w:rPr>
          <w:b/>
          <w:bCs/>
          <w:i/>
          <w:iCs/>
        </w:rPr>
        <w:t xml:space="preserve">«Цифры». </w:t>
      </w:r>
      <w:r w:rsidRPr="00B74B55">
        <w:t>Воспитание детей в семье. Герой рассказа: сложность взаимопонимания детей и взрослых.</w:t>
      </w:r>
    </w:p>
    <w:p w:rsidR="00BB11EE" w:rsidRPr="00B74B55" w:rsidRDefault="00BB11EE" w:rsidP="00B74B55">
      <w:pPr>
        <w:pStyle w:val="a8"/>
        <w:shd w:val="clear" w:color="auto" w:fill="FFFFFF"/>
        <w:spacing w:before="0" w:beforeAutospacing="0" w:after="0" w:afterAutospacing="0"/>
        <w:jc w:val="both"/>
      </w:pPr>
      <w:r w:rsidRPr="00B74B55">
        <w:rPr>
          <w:b/>
          <w:bCs/>
          <w:i/>
          <w:iCs/>
        </w:rPr>
        <w:t xml:space="preserve">«Лапти». </w:t>
      </w:r>
      <w:r w:rsidRPr="00B74B55">
        <w:t>Душевное богатство простого крестьянина.</w:t>
      </w:r>
    </w:p>
    <w:p w:rsidR="00BB11EE" w:rsidRPr="00B74B55" w:rsidRDefault="00BB11EE" w:rsidP="00B74B55">
      <w:pPr>
        <w:pStyle w:val="a8"/>
        <w:shd w:val="clear" w:color="auto" w:fill="FFFFFF"/>
        <w:spacing w:before="0" w:beforeAutospacing="0" w:after="0" w:afterAutospacing="0"/>
        <w:jc w:val="both"/>
      </w:pPr>
      <w:r w:rsidRPr="00B74B55">
        <w:rPr>
          <w:b/>
          <w:bCs/>
        </w:rPr>
        <w:t xml:space="preserve">Владимир Владимирович Маяковский. </w:t>
      </w:r>
      <w:r w:rsidRPr="00B74B55">
        <w:t>Краткий рассказ о писателе.</w:t>
      </w:r>
    </w:p>
    <w:p w:rsidR="00BB11EE" w:rsidRPr="00B74B55" w:rsidRDefault="00BB11EE" w:rsidP="00B74B55">
      <w:pPr>
        <w:pStyle w:val="a8"/>
        <w:shd w:val="clear" w:color="auto" w:fill="FFFFFF"/>
        <w:spacing w:before="0" w:beforeAutospacing="0" w:after="0" w:afterAutospacing="0"/>
        <w:jc w:val="both"/>
      </w:pPr>
      <w:r w:rsidRPr="00B74B55">
        <w:rPr>
          <w:b/>
          <w:bCs/>
          <w:i/>
          <w:iCs/>
        </w:rPr>
        <w:t xml:space="preserve">«Необычайное приключение, бывшее с Владимиром Маяковским летом на даче». </w:t>
      </w:r>
      <w:r w:rsidRPr="00B74B55">
        <w:t>Мысли автора о роли поэзии в жизни человека и общества. Своеобразие стихотворного ритма, словотворчество Маяковского.</w:t>
      </w:r>
    </w:p>
    <w:p w:rsidR="00BB11EE" w:rsidRPr="00B74B55" w:rsidRDefault="00BB11EE" w:rsidP="00B74B55">
      <w:pPr>
        <w:pStyle w:val="a8"/>
        <w:shd w:val="clear" w:color="auto" w:fill="FFFFFF"/>
        <w:spacing w:before="0" w:beforeAutospacing="0" w:after="0" w:afterAutospacing="0"/>
        <w:jc w:val="both"/>
      </w:pPr>
      <w:r w:rsidRPr="00B74B55">
        <w:rPr>
          <w:b/>
          <w:bCs/>
          <w:i/>
          <w:iCs/>
        </w:rPr>
        <w:t xml:space="preserve">«Хорошее отношение к лошадям». </w:t>
      </w:r>
      <w:r w:rsidRPr="00B74B55">
        <w:t>Два взгляда на мир: безразличие, бессердечие мещанина и гуманизм, доброта, сострадание лирического героя стихотворения.</w:t>
      </w:r>
    </w:p>
    <w:p w:rsidR="00BB11EE" w:rsidRPr="00B74B55" w:rsidRDefault="00BB11EE" w:rsidP="00B74B55">
      <w:pPr>
        <w:pStyle w:val="a8"/>
        <w:shd w:val="clear" w:color="auto" w:fill="FFFFFF"/>
        <w:spacing w:before="0" w:beforeAutospacing="0" w:after="0" w:afterAutospacing="0"/>
        <w:jc w:val="both"/>
      </w:pPr>
      <w:r w:rsidRPr="00B74B55">
        <w:rPr>
          <w:b/>
          <w:bCs/>
        </w:rPr>
        <w:t xml:space="preserve">Леонид Николаевич Андреев. </w:t>
      </w:r>
      <w:r w:rsidRPr="00B74B55">
        <w:t>Краткий рассказ о писателе.</w:t>
      </w:r>
    </w:p>
    <w:p w:rsidR="00BB11EE" w:rsidRPr="00B74B55" w:rsidRDefault="00BB11EE" w:rsidP="00B74B55">
      <w:pPr>
        <w:pStyle w:val="a8"/>
        <w:shd w:val="clear" w:color="auto" w:fill="FFFFFF"/>
        <w:spacing w:before="0" w:beforeAutospacing="0" w:after="0" w:afterAutospacing="0"/>
        <w:jc w:val="both"/>
      </w:pPr>
      <w:r w:rsidRPr="00B74B55">
        <w:rPr>
          <w:b/>
          <w:bCs/>
          <w:i/>
          <w:iCs/>
        </w:rPr>
        <w:t>«Кусака».</w:t>
      </w:r>
      <w:r w:rsidRPr="00B74B55">
        <w:t>Чувство сострадания к братьям нашим меньшим, бессердечие героев. Гуманистический пафос произведения.</w:t>
      </w:r>
    </w:p>
    <w:p w:rsidR="00BB11EE" w:rsidRPr="00B74B55" w:rsidRDefault="00BB11EE" w:rsidP="00B74B55">
      <w:pPr>
        <w:pStyle w:val="a8"/>
        <w:shd w:val="clear" w:color="auto" w:fill="FFFFFF"/>
        <w:spacing w:before="0" w:beforeAutospacing="0" w:after="0" w:afterAutospacing="0"/>
        <w:jc w:val="both"/>
      </w:pPr>
      <w:r w:rsidRPr="00B74B55">
        <w:rPr>
          <w:b/>
          <w:bCs/>
        </w:rPr>
        <w:t xml:space="preserve">Андрей Платонович Платонов. </w:t>
      </w:r>
      <w:r w:rsidRPr="00B74B55">
        <w:t>Краткий рассказ о писателе.</w:t>
      </w:r>
    </w:p>
    <w:p w:rsidR="00BB11EE" w:rsidRPr="00B74B55" w:rsidRDefault="00BB11EE" w:rsidP="00B74B55">
      <w:pPr>
        <w:pStyle w:val="a8"/>
        <w:shd w:val="clear" w:color="auto" w:fill="FFFFFF"/>
        <w:spacing w:before="0" w:beforeAutospacing="0" w:after="0" w:afterAutospacing="0"/>
        <w:jc w:val="both"/>
      </w:pPr>
      <w:r w:rsidRPr="00B74B55">
        <w:rPr>
          <w:b/>
          <w:bCs/>
          <w:i/>
          <w:iCs/>
        </w:rPr>
        <w:t xml:space="preserve">«Юшка». </w:t>
      </w:r>
      <w:r w:rsidRPr="00B74B55">
        <w:t>Главный герой произведения, его непохожесть на окружающих людей, душевная щедрость. Любовь и ненависть окружающих героя людей. Юшка — незаметный герой с большим сердцем. Осознание необходимости сострадания и уважения к человеку. Неповторимость и ценность каждой человеческой личности.</w:t>
      </w:r>
    </w:p>
    <w:p w:rsidR="00BB11EE" w:rsidRPr="00B74B55" w:rsidRDefault="00BB11EE" w:rsidP="00B74B55">
      <w:pPr>
        <w:pStyle w:val="a8"/>
        <w:shd w:val="clear" w:color="auto" w:fill="FFFFFF"/>
        <w:spacing w:before="0" w:beforeAutospacing="0" w:after="0" w:afterAutospacing="0"/>
        <w:jc w:val="both"/>
      </w:pPr>
      <w:r w:rsidRPr="00B74B55">
        <w:rPr>
          <w:b/>
          <w:bCs/>
        </w:rPr>
        <w:t xml:space="preserve">Борис Леонидович Пастернак. </w:t>
      </w:r>
      <w:r w:rsidRPr="00B74B55">
        <w:t xml:space="preserve">Слово о поэте. </w:t>
      </w:r>
      <w:r w:rsidRPr="00B74B55">
        <w:rPr>
          <w:b/>
          <w:bCs/>
          <w:i/>
          <w:iCs/>
        </w:rPr>
        <w:t xml:space="preserve">«Июль», «Никого не будет в доме...». </w:t>
      </w:r>
      <w:r w:rsidRPr="00B74B55">
        <w:t>Картины природы, преображенные поэтическим зрением Пастернака. Сравнения и метафоры в художественном мире поэта.</w:t>
      </w:r>
    </w:p>
    <w:p w:rsidR="00BB11EE" w:rsidRPr="00B74B55" w:rsidRDefault="00BB11EE" w:rsidP="00B74B55">
      <w:pPr>
        <w:pStyle w:val="a8"/>
        <w:shd w:val="clear" w:color="auto" w:fill="FFFFFF"/>
        <w:spacing w:before="0" w:beforeAutospacing="0" w:after="0" w:afterAutospacing="0"/>
        <w:jc w:val="both"/>
        <w:rPr>
          <w:b/>
        </w:rPr>
      </w:pPr>
      <w:r w:rsidRPr="00B74B55">
        <w:rPr>
          <w:b/>
        </w:rPr>
        <w:t>На дорогах войны</w:t>
      </w:r>
    </w:p>
    <w:p w:rsidR="00BB11EE" w:rsidRPr="00B74B55" w:rsidRDefault="00BB11EE" w:rsidP="00B74B55">
      <w:pPr>
        <w:pStyle w:val="a8"/>
        <w:shd w:val="clear" w:color="auto" w:fill="FFFFFF"/>
        <w:spacing w:before="0" w:beforeAutospacing="0" w:after="0" w:afterAutospacing="0"/>
        <w:jc w:val="both"/>
      </w:pPr>
      <w:r w:rsidRPr="00B74B55">
        <w:lastRenderedPageBreak/>
        <w:t xml:space="preserve">Интервью с поэтом — участником Великой Отечественной войны. Героизм, патриотизм, самоотверженность, трудности и радости грозных лет войны в стихотворениях поэтов—участников войны. </w:t>
      </w:r>
      <w:r w:rsidRPr="00B74B55">
        <w:rPr>
          <w:b/>
          <w:bCs/>
        </w:rPr>
        <w:t xml:space="preserve">А. Ахматова. </w:t>
      </w:r>
      <w:r w:rsidRPr="00B74B55">
        <w:rPr>
          <w:b/>
          <w:bCs/>
          <w:i/>
          <w:iCs/>
        </w:rPr>
        <w:t xml:space="preserve">«Клятва»; </w:t>
      </w:r>
      <w:r w:rsidRPr="00B74B55">
        <w:rPr>
          <w:b/>
          <w:bCs/>
        </w:rPr>
        <w:t xml:space="preserve">К. Симонов. </w:t>
      </w:r>
      <w:r w:rsidRPr="00B74B55">
        <w:rPr>
          <w:b/>
          <w:bCs/>
          <w:i/>
          <w:iCs/>
        </w:rPr>
        <w:t xml:space="preserve">«Ты помнишь, Алеша, дороги Смоленщины...»; </w:t>
      </w:r>
      <w:r w:rsidRPr="00B74B55">
        <w:t xml:space="preserve">стихи </w:t>
      </w:r>
      <w:r w:rsidRPr="00B74B55">
        <w:rPr>
          <w:b/>
          <w:bCs/>
        </w:rPr>
        <w:t xml:space="preserve">А. Твардовского, А. Суркова, Н. Тихонова и др. </w:t>
      </w:r>
      <w:r w:rsidRPr="00B74B55">
        <w:t>Ритмы и образы военной лирики.</w:t>
      </w:r>
    </w:p>
    <w:p w:rsidR="00BB11EE" w:rsidRPr="00B74B55" w:rsidRDefault="00BB11EE" w:rsidP="00B74B55">
      <w:pPr>
        <w:pStyle w:val="a8"/>
        <w:shd w:val="clear" w:color="auto" w:fill="FFFFFF"/>
        <w:spacing w:before="0" w:beforeAutospacing="0" w:after="0" w:afterAutospacing="0"/>
        <w:jc w:val="both"/>
      </w:pPr>
      <w:r w:rsidRPr="00B74B55">
        <w:rPr>
          <w:b/>
          <w:bCs/>
        </w:rPr>
        <w:t xml:space="preserve">Федор Александрович Абрамов. </w:t>
      </w:r>
      <w:r w:rsidRPr="00B74B55">
        <w:t xml:space="preserve">Краткий рассказ о писателе. </w:t>
      </w:r>
      <w:r w:rsidRPr="00B74B55">
        <w:rPr>
          <w:b/>
          <w:bCs/>
          <w:i/>
          <w:iCs/>
        </w:rPr>
        <w:t xml:space="preserve">«О чем плачут лошади». </w:t>
      </w:r>
      <w:r w:rsidRPr="00B74B55">
        <w:t>Эстетические и нравственно-экологические проблемы, поднятые в рассказе.</w:t>
      </w:r>
    </w:p>
    <w:p w:rsidR="00BB11EE" w:rsidRPr="00B74B55" w:rsidRDefault="00BB11EE" w:rsidP="00B74B55">
      <w:pPr>
        <w:pStyle w:val="a8"/>
        <w:shd w:val="clear" w:color="auto" w:fill="FFFFFF"/>
        <w:spacing w:before="0" w:beforeAutospacing="0" w:after="0" w:afterAutospacing="0"/>
        <w:jc w:val="both"/>
      </w:pPr>
      <w:r w:rsidRPr="00B74B55">
        <w:rPr>
          <w:b/>
          <w:bCs/>
        </w:rPr>
        <w:t xml:space="preserve">Евгений Иванович Носов. </w:t>
      </w:r>
      <w:r w:rsidRPr="00B74B55">
        <w:t>Краткий рассказ о писателе.</w:t>
      </w:r>
    </w:p>
    <w:p w:rsidR="00BB11EE" w:rsidRPr="00B74B55" w:rsidRDefault="00BB11EE" w:rsidP="00B74B55">
      <w:pPr>
        <w:pStyle w:val="a8"/>
        <w:shd w:val="clear" w:color="auto" w:fill="FFFFFF"/>
        <w:spacing w:before="0" w:beforeAutospacing="0" w:after="0" w:afterAutospacing="0"/>
        <w:jc w:val="both"/>
      </w:pPr>
      <w:r w:rsidRPr="00B74B55">
        <w:rPr>
          <w:b/>
          <w:bCs/>
          <w:i/>
          <w:iCs/>
        </w:rPr>
        <w:t xml:space="preserve">«Кукла» </w:t>
      </w:r>
      <w:r w:rsidRPr="00B74B55">
        <w:t xml:space="preserve">(«Акимыч»), </w:t>
      </w:r>
      <w:r w:rsidRPr="00B74B55">
        <w:rPr>
          <w:b/>
          <w:bCs/>
          <w:i/>
          <w:iCs/>
        </w:rPr>
        <w:t xml:space="preserve">«Живое пламя». </w:t>
      </w:r>
      <w:r w:rsidRPr="00B74B55">
        <w:t xml:space="preserve">Сила внутренней, духовной красоты человека. Протест против равнодушия, бездуховности, безразличного отношения к окружающим людям, природе. Осознание огромной роли прекрасного в душе человека, в окружающей природе. Взаимосвязь природы </w:t>
      </w:r>
      <w:r w:rsidRPr="00B74B55">
        <w:rPr>
          <w:b/>
          <w:bCs/>
        </w:rPr>
        <w:t xml:space="preserve">и </w:t>
      </w:r>
      <w:r w:rsidRPr="00B74B55">
        <w:t>человека.</w:t>
      </w:r>
    </w:p>
    <w:p w:rsidR="00BB11EE" w:rsidRPr="00B74B55" w:rsidRDefault="00BB11EE" w:rsidP="00B74B55">
      <w:pPr>
        <w:pStyle w:val="a8"/>
        <w:shd w:val="clear" w:color="auto" w:fill="FFFFFF"/>
        <w:spacing w:before="0" w:beforeAutospacing="0" w:after="0" w:afterAutospacing="0"/>
        <w:jc w:val="both"/>
      </w:pPr>
      <w:r w:rsidRPr="00B74B55">
        <w:rPr>
          <w:b/>
          <w:bCs/>
        </w:rPr>
        <w:t xml:space="preserve">Юрий Павлович Казаков. </w:t>
      </w:r>
      <w:r w:rsidRPr="00B74B55">
        <w:t>Краткий рассказ о писателе.</w:t>
      </w:r>
    </w:p>
    <w:p w:rsidR="00BB11EE" w:rsidRPr="00B74B55" w:rsidRDefault="00BB11EE" w:rsidP="00B74B55">
      <w:pPr>
        <w:pStyle w:val="a8"/>
        <w:shd w:val="clear" w:color="auto" w:fill="FFFFFF"/>
        <w:spacing w:before="0" w:beforeAutospacing="0" w:after="0" w:afterAutospacing="0"/>
        <w:jc w:val="both"/>
      </w:pPr>
      <w:r w:rsidRPr="00B74B55">
        <w:rPr>
          <w:b/>
          <w:bCs/>
          <w:i/>
          <w:iCs/>
        </w:rPr>
        <w:t xml:space="preserve">«Тихое утро». </w:t>
      </w:r>
      <w:r w:rsidRPr="00B74B55">
        <w:t>Взаимоотношения детей, взаимопомощь, взаимовыручка. Особенности характера героев — сельского и городского мальчиков, понимание окружающей природы. Подвиг мальчика и радость от собственного доброго поступка.</w:t>
      </w:r>
    </w:p>
    <w:p w:rsidR="00BB11EE" w:rsidRPr="00B74B55" w:rsidRDefault="00BB11EE" w:rsidP="00B74B55">
      <w:pPr>
        <w:pStyle w:val="a8"/>
        <w:shd w:val="clear" w:color="auto" w:fill="FFFFFF"/>
        <w:spacing w:before="0" w:beforeAutospacing="0" w:after="0" w:afterAutospacing="0"/>
        <w:jc w:val="both"/>
        <w:rPr>
          <w:b/>
        </w:rPr>
      </w:pPr>
      <w:r w:rsidRPr="00B74B55">
        <w:rPr>
          <w:b/>
        </w:rPr>
        <w:t xml:space="preserve"> «Тихая моя Родина» (обзор)</w:t>
      </w:r>
    </w:p>
    <w:p w:rsidR="00BB11EE" w:rsidRPr="00B74B55" w:rsidRDefault="00BB11EE" w:rsidP="00B74B55">
      <w:pPr>
        <w:pStyle w:val="a8"/>
        <w:shd w:val="clear" w:color="auto" w:fill="FFFFFF"/>
        <w:spacing w:before="0" w:beforeAutospacing="0" w:after="0" w:afterAutospacing="0"/>
        <w:jc w:val="both"/>
      </w:pPr>
      <w:r w:rsidRPr="00B74B55">
        <w:t xml:space="preserve">Стихотворения о Родине, родной природе, собственном восприятии окружающего </w:t>
      </w:r>
      <w:r w:rsidRPr="00B74B55">
        <w:rPr>
          <w:b/>
          <w:bCs/>
        </w:rPr>
        <w:t xml:space="preserve">(В. Брюсов, Ф. Сологуб, С. Есенин, Н. Заболоцкий, Н. Рубцов). </w:t>
      </w:r>
      <w:r w:rsidRPr="00B74B55">
        <w:t>Человек и природа. Выражение душевных настроений, состояний человека через описание картин природы. Общее и индивидуальное в восприятии родной природы русскими поэтами.</w:t>
      </w:r>
    </w:p>
    <w:p w:rsidR="00BB11EE" w:rsidRPr="00B74B55" w:rsidRDefault="00BB11EE" w:rsidP="00B74B55">
      <w:pPr>
        <w:pStyle w:val="a8"/>
        <w:shd w:val="clear" w:color="auto" w:fill="FFFFFF"/>
        <w:spacing w:before="0" w:beforeAutospacing="0" w:after="0" w:afterAutospacing="0"/>
        <w:jc w:val="both"/>
      </w:pPr>
      <w:r w:rsidRPr="00B74B55">
        <w:rPr>
          <w:b/>
          <w:bCs/>
        </w:rPr>
        <w:t xml:space="preserve">Александр Трифонович Твардовский. </w:t>
      </w:r>
      <w:r w:rsidRPr="00B74B55">
        <w:t xml:space="preserve">Краткий рассказ </w:t>
      </w:r>
      <w:r w:rsidRPr="00B74B55">
        <w:rPr>
          <w:b/>
          <w:bCs/>
        </w:rPr>
        <w:t xml:space="preserve">о </w:t>
      </w:r>
      <w:r w:rsidRPr="00B74B55">
        <w:t>поэте.</w:t>
      </w:r>
    </w:p>
    <w:p w:rsidR="00BB11EE" w:rsidRPr="00B74B55" w:rsidRDefault="00BB11EE" w:rsidP="00B74B55">
      <w:pPr>
        <w:pStyle w:val="a8"/>
        <w:shd w:val="clear" w:color="auto" w:fill="FFFFFF"/>
        <w:spacing w:before="0" w:beforeAutospacing="0" w:after="0" w:afterAutospacing="0"/>
        <w:jc w:val="both"/>
      </w:pPr>
      <w:r w:rsidRPr="00B74B55">
        <w:rPr>
          <w:b/>
          <w:bCs/>
          <w:i/>
          <w:iCs/>
        </w:rPr>
        <w:t xml:space="preserve">«Снега потемнеют синие…», «Июль </w:t>
      </w:r>
      <w:r w:rsidRPr="00B74B55">
        <w:rPr>
          <w:b/>
          <w:bCs/>
        </w:rPr>
        <w:t xml:space="preserve">— </w:t>
      </w:r>
      <w:r w:rsidRPr="00B74B55">
        <w:rPr>
          <w:b/>
          <w:bCs/>
          <w:i/>
          <w:iCs/>
        </w:rPr>
        <w:t xml:space="preserve">макушка лета...», «На дне моей жизни...». </w:t>
      </w:r>
      <w:r w:rsidRPr="00B74B55">
        <w:t>Размышления поэта о неразделимости судьбы человека и народа.</w:t>
      </w:r>
    </w:p>
    <w:p w:rsidR="00BB11EE" w:rsidRPr="00B74B55" w:rsidRDefault="00BB11EE" w:rsidP="00B74B55">
      <w:pPr>
        <w:pStyle w:val="a8"/>
        <w:shd w:val="clear" w:color="auto" w:fill="FFFFFF"/>
        <w:spacing w:before="0" w:beforeAutospacing="0" w:after="0" w:afterAutospacing="0"/>
        <w:jc w:val="both"/>
      </w:pPr>
      <w:r w:rsidRPr="00B74B55">
        <w:rPr>
          <w:b/>
          <w:bCs/>
        </w:rPr>
        <w:t xml:space="preserve">Дмитрий Сергеевич Лихачев. </w:t>
      </w:r>
      <w:r w:rsidRPr="00B74B55">
        <w:rPr>
          <w:b/>
          <w:bCs/>
          <w:i/>
          <w:iCs/>
        </w:rPr>
        <w:t xml:space="preserve">«Земля родная» </w:t>
      </w:r>
      <w:r w:rsidRPr="00B74B55">
        <w:t>(главы из книги). Духовное напутствие молодежи.</w:t>
      </w:r>
    </w:p>
    <w:p w:rsidR="00BB11EE" w:rsidRPr="00B74B55" w:rsidRDefault="00BB11EE" w:rsidP="00B74B55">
      <w:pPr>
        <w:pStyle w:val="a8"/>
        <w:shd w:val="clear" w:color="auto" w:fill="FFFFFF"/>
        <w:spacing w:before="0" w:beforeAutospacing="0" w:after="0" w:afterAutospacing="0"/>
        <w:jc w:val="both"/>
        <w:rPr>
          <w:b/>
        </w:rPr>
      </w:pPr>
      <w:r w:rsidRPr="00B74B55">
        <w:rPr>
          <w:b/>
        </w:rPr>
        <w:t>Писатели улыбаются, или Смех Михаила Зощенко</w:t>
      </w:r>
    </w:p>
    <w:p w:rsidR="00BB11EE" w:rsidRPr="00B74B55" w:rsidRDefault="00BB11EE" w:rsidP="00B74B55">
      <w:pPr>
        <w:pStyle w:val="a8"/>
        <w:shd w:val="clear" w:color="auto" w:fill="FFFFFF"/>
        <w:spacing w:before="0" w:beforeAutospacing="0" w:after="0" w:afterAutospacing="0"/>
        <w:jc w:val="both"/>
      </w:pPr>
      <w:r w:rsidRPr="00B74B55">
        <w:rPr>
          <w:b/>
          <w:bCs/>
        </w:rPr>
        <w:t xml:space="preserve">М. Зощенко. </w:t>
      </w:r>
      <w:r w:rsidRPr="00B74B55">
        <w:t xml:space="preserve">Слово о писателе. Рассказ </w:t>
      </w:r>
      <w:r w:rsidRPr="00B74B55">
        <w:rPr>
          <w:b/>
          <w:bCs/>
          <w:i/>
          <w:iCs/>
        </w:rPr>
        <w:t xml:space="preserve">«Беда». </w:t>
      </w:r>
      <w:r w:rsidRPr="00B74B55">
        <w:t>Смешное и грустное в рассказах писателя.</w:t>
      </w:r>
    </w:p>
    <w:p w:rsidR="00BB11EE" w:rsidRPr="00B74B55" w:rsidRDefault="00BB11EE" w:rsidP="00B74B55">
      <w:pPr>
        <w:pStyle w:val="a8"/>
        <w:shd w:val="clear" w:color="auto" w:fill="FFFFFF"/>
        <w:spacing w:before="0" w:beforeAutospacing="0" w:after="0" w:afterAutospacing="0"/>
        <w:jc w:val="both"/>
        <w:rPr>
          <w:b/>
        </w:rPr>
      </w:pPr>
      <w:r w:rsidRPr="00B74B55">
        <w:rPr>
          <w:b/>
        </w:rPr>
        <w:t>Песни на слова русских поэтов 20 века</w:t>
      </w:r>
    </w:p>
    <w:p w:rsidR="00BB11EE" w:rsidRPr="00B74B55" w:rsidRDefault="00BB11EE" w:rsidP="00B74B55">
      <w:pPr>
        <w:pStyle w:val="a8"/>
        <w:shd w:val="clear" w:color="auto" w:fill="FFFFFF"/>
        <w:spacing w:before="0" w:beforeAutospacing="0" w:after="0" w:afterAutospacing="0"/>
        <w:jc w:val="both"/>
      </w:pPr>
      <w:r w:rsidRPr="00B74B55">
        <w:rPr>
          <w:b/>
          <w:bCs/>
        </w:rPr>
        <w:t xml:space="preserve">А.Н. Вертинский «Доченьки», И.А. Гофф «Русское поле», С. Есенин. </w:t>
      </w:r>
      <w:r w:rsidRPr="00B74B55">
        <w:rPr>
          <w:b/>
          <w:bCs/>
          <w:i/>
          <w:iCs/>
        </w:rPr>
        <w:t xml:space="preserve">«Отговорила роща золотая...»; </w:t>
      </w:r>
      <w:r w:rsidRPr="00B74B55">
        <w:rPr>
          <w:b/>
          <w:bCs/>
        </w:rPr>
        <w:t xml:space="preserve">Н. Заболоцкий. </w:t>
      </w:r>
      <w:r w:rsidRPr="00B74B55">
        <w:rPr>
          <w:b/>
          <w:bCs/>
          <w:i/>
          <w:iCs/>
        </w:rPr>
        <w:t xml:space="preserve">«В этой роще березовой...»; </w:t>
      </w:r>
      <w:r w:rsidRPr="00B74B55">
        <w:rPr>
          <w:b/>
          <w:bCs/>
        </w:rPr>
        <w:t xml:space="preserve">Б. Окуджава. </w:t>
      </w:r>
      <w:r w:rsidRPr="00B74B55">
        <w:rPr>
          <w:b/>
          <w:bCs/>
          <w:i/>
          <w:iCs/>
        </w:rPr>
        <w:t xml:space="preserve">«По смоленской дороге...». </w:t>
      </w:r>
      <w:r w:rsidRPr="00B74B55">
        <w:t>Лирические размышления о жизни, быстро текущем времени. Светлая грусть переживаний.</w:t>
      </w:r>
    </w:p>
    <w:p w:rsidR="00BB11EE" w:rsidRPr="00B74B55" w:rsidRDefault="00BB11EE" w:rsidP="00B74B55">
      <w:pPr>
        <w:pStyle w:val="a8"/>
        <w:shd w:val="clear" w:color="auto" w:fill="FFFFFF"/>
        <w:spacing w:before="0" w:beforeAutospacing="0" w:after="0" w:afterAutospacing="0"/>
        <w:jc w:val="both"/>
        <w:rPr>
          <w:b/>
        </w:rPr>
      </w:pPr>
      <w:r w:rsidRPr="00B74B55">
        <w:rPr>
          <w:b/>
        </w:rPr>
        <w:t>Из литературы народов России</w:t>
      </w:r>
    </w:p>
    <w:p w:rsidR="00BB11EE" w:rsidRPr="00B74B55" w:rsidRDefault="00BB11EE" w:rsidP="00B74B55">
      <w:pPr>
        <w:pStyle w:val="a8"/>
        <w:shd w:val="clear" w:color="auto" w:fill="FFFFFF"/>
        <w:spacing w:before="0" w:beforeAutospacing="0" w:after="0" w:afterAutospacing="0"/>
        <w:jc w:val="both"/>
      </w:pPr>
      <w:r w:rsidRPr="00B74B55">
        <w:rPr>
          <w:b/>
          <w:bCs/>
        </w:rPr>
        <w:t xml:space="preserve">Расул Гамзатов. </w:t>
      </w:r>
      <w:r w:rsidRPr="00B74B55">
        <w:t>Краткий рассказ о дагестанском поэте.</w:t>
      </w:r>
    </w:p>
    <w:p w:rsidR="00BB11EE" w:rsidRPr="00B74B55" w:rsidRDefault="00BB11EE" w:rsidP="00B74B55">
      <w:pPr>
        <w:pStyle w:val="a8"/>
        <w:shd w:val="clear" w:color="auto" w:fill="FFFFFF"/>
        <w:spacing w:before="0" w:beforeAutospacing="0" w:after="0" w:afterAutospacing="0"/>
        <w:jc w:val="both"/>
      </w:pPr>
      <w:r w:rsidRPr="00B74B55">
        <w:rPr>
          <w:b/>
          <w:bCs/>
          <w:i/>
          <w:iCs/>
        </w:rPr>
        <w:t xml:space="preserve">«Опять за спиною родная земля...», «Я вновь пришел сюда и сам не верю...» </w:t>
      </w:r>
      <w:r w:rsidRPr="00B74B55">
        <w:t xml:space="preserve">(из цикла «Восьмистишия»), </w:t>
      </w:r>
      <w:r w:rsidRPr="00B74B55">
        <w:rPr>
          <w:b/>
          <w:bCs/>
          <w:i/>
          <w:iCs/>
        </w:rPr>
        <w:t>«О моей Родине».</w:t>
      </w:r>
    </w:p>
    <w:p w:rsidR="00BB11EE" w:rsidRPr="00B74B55" w:rsidRDefault="00BB11EE" w:rsidP="00B74B55">
      <w:pPr>
        <w:pStyle w:val="a8"/>
        <w:shd w:val="clear" w:color="auto" w:fill="FFFFFF"/>
        <w:spacing w:before="0" w:beforeAutospacing="0" w:after="0" w:afterAutospacing="0"/>
        <w:jc w:val="both"/>
      </w:pPr>
      <w:r w:rsidRPr="00B74B55">
        <w:t>Возвращение к истокам, основам жизни. Осмысление зрелости собственного возраста, зрелости общества, дружеского расположения к окружающим людям разных национальностей. Особенности художественной образности дагестанского поэта.</w:t>
      </w:r>
    </w:p>
    <w:p w:rsidR="00BB11EE" w:rsidRPr="00B74B55" w:rsidRDefault="00BB11EE" w:rsidP="00B74B55">
      <w:pPr>
        <w:pStyle w:val="a8"/>
        <w:shd w:val="clear" w:color="auto" w:fill="FFFFFF"/>
        <w:spacing w:before="0" w:beforeAutospacing="0" w:after="0" w:afterAutospacing="0"/>
        <w:jc w:val="both"/>
        <w:rPr>
          <w:b/>
        </w:rPr>
      </w:pPr>
      <w:r w:rsidRPr="00B74B55">
        <w:rPr>
          <w:b/>
        </w:rPr>
        <w:t>Из зарубежной литературы</w:t>
      </w:r>
    </w:p>
    <w:p w:rsidR="00BB11EE" w:rsidRPr="00B74B55" w:rsidRDefault="00BB11EE" w:rsidP="00B74B55">
      <w:pPr>
        <w:pStyle w:val="a8"/>
        <w:shd w:val="clear" w:color="auto" w:fill="FFFFFF"/>
        <w:spacing w:before="0" w:beforeAutospacing="0" w:after="0" w:afterAutospacing="0"/>
        <w:jc w:val="both"/>
      </w:pPr>
      <w:r w:rsidRPr="00B74B55">
        <w:rPr>
          <w:b/>
          <w:bCs/>
        </w:rPr>
        <w:t xml:space="preserve">Роберт Бернс. </w:t>
      </w:r>
      <w:r w:rsidRPr="00B74B55">
        <w:t xml:space="preserve">Особенности творчества. </w:t>
      </w:r>
      <w:r w:rsidRPr="00B74B55">
        <w:rPr>
          <w:b/>
          <w:bCs/>
          <w:i/>
          <w:iCs/>
        </w:rPr>
        <w:t xml:space="preserve">«Честная бедность». </w:t>
      </w:r>
      <w:r w:rsidRPr="00B74B55">
        <w:t>Представления народа о справедливости и честности. Народно-поэтический характер произведения.</w:t>
      </w:r>
    </w:p>
    <w:p w:rsidR="00BB11EE" w:rsidRPr="00B74B55" w:rsidRDefault="00BB11EE" w:rsidP="00B74B55">
      <w:pPr>
        <w:pStyle w:val="a8"/>
        <w:shd w:val="clear" w:color="auto" w:fill="FFFFFF"/>
        <w:spacing w:before="0" w:beforeAutospacing="0" w:after="0" w:afterAutospacing="0"/>
        <w:jc w:val="both"/>
      </w:pPr>
      <w:r w:rsidRPr="00B74B55">
        <w:rPr>
          <w:b/>
          <w:bCs/>
        </w:rPr>
        <w:lastRenderedPageBreak/>
        <w:t xml:space="preserve">Джордж Гордон Байрон. «Душа моя мрачна…». </w:t>
      </w:r>
      <w:r w:rsidRPr="00B74B55">
        <w:t>Ощущение трагического разлада героя с жизнью, с окружающим его обществом. Своеобразие романтической поэзии</w:t>
      </w:r>
      <w:r w:rsidR="00A7695C" w:rsidRPr="00B74B55">
        <w:t xml:space="preserve"> </w:t>
      </w:r>
      <w:r w:rsidRPr="00B74B55">
        <w:t xml:space="preserve">Дж.Г.Байрона. Дж.Г. Байрон и русская литература. </w:t>
      </w:r>
      <w:r w:rsidRPr="00B74B55">
        <w:rPr>
          <w:b/>
          <w:bCs/>
          <w:i/>
          <w:iCs/>
        </w:rPr>
        <w:t xml:space="preserve">«Ты кончил жизни путь, герой!». </w:t>
      </w:r>
      <w:r w:rsidRPr="00B74B55">
        <w:t>Гимн герою, павшему в борьбе за свободу Родины.</w:t>
      </w:r>
    </w:p>
    <w:p w:rsidR="00BB11EE" w:rsidRPr="00B74B55" w:rsidRDefault="00BB11EE" w:rsidP="00B74B55">
      <w:pPr>
        <w:pStyle w:val="a8"/>
        <w:shd w:val="clear" w:color="auto" w:fill="FFFFFF"/>
        <w:spacing w:before="0" w:beforeAutospacing="0" w:after="0" w:afterAutospacing="0"/>
        <w:jc w:val="both"/>
      </w:pPr>
      <w:r w:rsidRPr="00B74B55">
        <w:rPr>
          <w:b/>
          <w:bCs/>
        </w:rPr>
        <w:t xml:space="preserve">Японские хокку </w:t>
      </w:r>
      <w:r w:rsidRPr="00B74B55">
        <w:t>(трехстишия). Изображение жизни природы и жизни человека в их нерасторжимом единстве на фоне круговорота времен года. Поэтическая картина, нарисованная одним-двумя штрихами.</w:t>
      </w:r>
    </w:p>
    <w:p w:rsidR="00BB11EE" w:rsidRPr="00B74B55" w:rsidRDefault="00BB11EE" w:rsidP="00B74B55">
      <w:pPr>
        <w:pStyle w:val="a8"/>
        <w:shd w:val="clear" w:color="auto" w:fill="FFFFFF"/>
        <w:spacing w:before="0" w:beforeAutospacing="0" w:after="0" w:afterAutospacing="0"/>
        <w:jc w:val="both"/>
      </w:pPr>
      <w:r w:rsidRPr="00B74B55">
        <w:rPr>
          <w:b/>
          <w:bCs/>
        </w:rPr>
        <w:t xml:space="preserve">О. Генри. </w:t>
      </w:r>
      <w:r w:rsidRPr="00B74B55">
        <w:rPr>
          <w:b/>
          <w:bCs/>
          <w:i/>
          <w:iCs/>
        </w:rPr>
        <w:t xml:space="preserve">«Дары волхвов». </w:t>
      </w:r>
      <w:r w:rsidRPr="00B74B55">
        <w:t>Сила любви и преданности. Жертвенность во имя любви. Смешное и возвышенное в рассказе.</w:t>
      </w:r>
    </w:p>
    <w:p w:rsidR="00BB11EE" w:rsidRPr="00B74B55" w:rsidRDefault="00BB11EE" w:rsidP="00B74B55">
      <w:pPr>
        <w:pStyle w:val="a8"/>
        <w:shd w:val="clear" w:color="auto" w:fill="FFFFFF"/>
        <w:spacing w:before="0" w:beforeAutospacing="0" w:after="0" w:afterAutospacing="0"/>
        <w:jc w:val="both"/>
      </w:pPr>
      <w:r w:rsidRPr="00B74B55">
        <w:rPr>
          <w:b/>
          <w:bCs/>
        </w:rPr>
        <w:t xml:space="preserve">Рей Дуглас Брэдбери. </w:t>
      </w:r>
      <w:r w:rsidRPr="00B74B55">
        <w:rPr>
          <w:b/>
          <w:bCs/>
          <w:i/>
          <w:iCs/>
        </w:rPr>
        <w:t>«Каникулы».</w:t>
      </w:r>
      <w:r w:rsidRPr="00B74B55">
        <w:t xml:space="preserve"> Фантастические рассказы Рея Брэдбери как выражение стремления уберечь людей от зла и опасности на Земле. Мечта о чудесной победе добра.</w:t>
      </w:r>
    </w:p>
    <w:p w:rsidR="00BB11EE" w:rsidRPr="00B74B55" w:rsidRDefault="00BB11EE" w:rsidP="00B74B55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4A08" w:rsidRPr="00B74B55" w:rsidRDefault="00BB11EE" w:rsidP="00B74B5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B74B55">
        <w:rPr>
          <w:rFonts w:ascii="Times New Roman" w:hAnsi="Times New Roman" w:cs="Times New Roman"/>
          <w:b/>
          <w:sz w:val="24"/>
          <w:szCs w:val="24"/>
        </w:rPr>
        <w:br w:type="page"/>
      </w:r>
      <w:r w:rsidR="00414A08" w:rsidRPr="00B74B55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lastRenderedPageBreak/>
        <w:t>ТЕМАТИЧЕСКОЕ ПЛАНИРОВАНИЕ С  УЧЕТОМ РАБОЧЕЙ ПРОГРАММЫ ВОСПИТАНИЯ</w:t>
      </w:r>
    </w:p>
    <w:tbl>
      <w:tblPr>
        <w:tblW w:w="135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6"/>
        <w:gridCol w:w="3986"/>
        <w:gridCol w:w="7932"/>
        <w:gridCol w:w="1080"/>
      </w:tblGrid>
      <w:tr w:rsidR="00414A08" w:rsidRPr="00B74B55" w:rsidTr="0039645A">
        <w:trPr>
          <w:trHeight w:val="615"/>
          <w:jc w:val="center"/>
        </w:trPr>
        <w:tc>
          <w:tcPr>
            <w:tcW w:w="596" w:type="dxa"/>
            <w:shd w:val="clear" w:color="auto" w:fill="auto"/>
            <w:hideMark/>
          </w:tcPr>
          <w:p w:rsidR="00414A08" w:rsidRPr="00B74B55" w:rsidRDefault="00414A08" w:rsidP="00B74B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№  </w:t>
            </w:r>
          </w:p>
        </w:tc>
        <w:tc>
          <w:tcPr>
            <w:tcW w:w="3986" w:type="dxa"/>
            <w:shd w:val="clear" w:color="auto" w:fill="auto"/>
            <w:hideMark/>
          </w:tcPr>
          <w:p w:rsidR="00414A08" w:rsidRPr="00B74B55" w:rsidRDefault="00414A08" w:rsidP="00B74B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Название раздела</w:t>
            </w:r>
          </w:p>
        </w:tc>
        <w:tc>
          <w:tcPr>
            <w:tcW w:w="7932" w:type="dxa"/>
            <w:shd w:val="clear" w:color="auto" w:fill="auto"/>
          </w:tcPr>
          <w:p w:rsidR="00414A08" w:rsidRPr="00B74B55" w:rsidRDefault="00414A08" w:rsidP="00B74B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Модуль воспитательной программы «Школьный урок»</w:t>
            </w:r>
          </w:p>
        </w:tc>
        <w:tc>
          <w:tcPr>
            <w:tcW w:w="1080" w:type="dxa"/>
            <w:shd w:val="clear" w:color="auto" w:fill="auto"/>
            <w:hideMark/>
          </w:tcPr>
          <w:p w:rsidR="00414A08" w:rsidRPr="00B74B55" w:rsidRDefault="00414A08" w:rsidP="00B74B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Кол-во</w:t>
            </w:r>
          </w:p>
          <w:p w:rsidR="00414A08" w:rsidRPr="00B74B55" w:rsidRDefault="00414A08" w:rsidP="00B74B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</w:tr>
      <w:tr w:rsidR="00414A08" w:rsidRPr="00B74B55" w:rsidTr="0039645A">
        <w:trPr>
          <w:jc w:val="center"/>
        </w:trPr>
        <w:tc>
          <w:tcPr>
            <w:tcW w:w="596" w:type="dxa"/>
            <w:shd w:val="clear" w:color="auto" w:fill="auto"/>
            <w:hideMark/>
          </w:tcPr>
          <w:p w:rsidR="00414A08" w:rsidRPr="00B74B55" w:rsidRDefault="00414A08" w:rsidP="00B74B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986" w:type="dxa"/>
            <w:shd w:val="clear" w:color="auto" w:fill="auto"/>
            <w:hideMark/>
          </w:tcPr>
          <w:p w:rsidR="00414A08" w:rsidRPr="00B74B55" w:rsidRDefault="00414A08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Введение</w:t>
            </w:r>
          </w:p>
        </w:tc>
        <w:tc>
          <w:tcPr>
            <w:tcW w:w="7932" w:type="dxa"/>
            <w:shd w:val="clear" w:color="auto" w:fill="auto"/>
          </w:tcPr>
          <w:p w:rsidR="00414A08" w:rsidRPr="00B74B55" w:rsidRDefault="00414A08" w:rsidP="00B74B55">
            <w:pPr>
              <w:pStyle w:val="TableParagraph"/>
              <w:jc w:val="both"/>
              <w:rPr>
                <w:sz w:val="24"/>
                <w:szCs w:val="24"/>
              </w:rPr>
            </w:pPr>
            <w:r w:rsidRPr="00B74B55">
              <w:rPr>
                <w:sz w:val="24"/>
                <w:szCs w:val="24"/>
              </w:rPr>
              <w:t>День знаний</w:t>
            </w:r>
          </w:p>
        </w:tc>
        <w:tc>
          <w:tcPr>
            <w:tcW w:w="1080" w:type="dxa"/>
            <w:shd w:val="clear" w:color="auto" w:fill="auto"/>
            <w:hideMark/>
          </w:tcPr>
          <w:p w:rsidR="00414A08" w:rsidRPr="00B74B55" w:rsidRDefault="00414A08" w:rsidP="00B74B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414A08" w:rsidRPr="00B74B55" w:rsidTr="0039645A">
        <w:trPr>
          <w:trHeight w:val="654"/>
          <w:jc w:val="center"/>
        </w:trPr>
        <w:tc>
          <w:tcPr>
            <w:tcW w:w="596" w:type="dxa"/>
            <w:shd w:val="clear" w:color="auto" w:fill="auto"/>
            <w:hideMark/>
          </w:tcPr>
          <w:p w:rsidR="00414A08" w:rsidRPr="00B74B55" w:rsidRDefault="00414A08" w:rsidP="00B74B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986" w:type="dxa"/>
            <w:shd w:val="clear" w:color="auto" w:fill="auto"/>
            <w:hideMark/>
          </w:tcPr>
          <w:p w:rsidR="00414A08" w:rsidRPr="00B74B55" w:rsidRDefault="00414A08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Устное народное творчество</w:t>
            </w:r>
          </w:p>
          <w:p w:rsidR="00414A08" w:rsidRPr="00B74B55" w:rsidRDefault="00414A08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32" w:type="dxa"/>
            <w:shd w:val="clear" w:color="auto" w:fill="auto"/>
          </w:tcPr>
          <w:p w:rsidR="00414A08" w:rsidRPr="00B74B55" w:rsidRDefault="00414A08" w:rsidP="00B74B55">
            <w:pPr>
              <w:pStyle w:val="TableParagraph"/>
              <w:rPr>
                <w:sz w:val="24"/>
                <w:szCs w:val="24"/>
              </w:rPr>
            </w:pPr>
            <w:r w:rsidRPr="00B74B55">
              <w:rPr>
                <w:sz w:val="24"/>
                <w:szCs w:val="24"/>
              </w:rPr>
              <w:t>Урок мужества,</w:t>
            </w:r>
            <w:r w:rsidRPr="00B74B55">
              <w:rPr>
                <w:spacing w:val="1"/>
                <w:sz w:val="24"/>
                <w:szCs w:val="24"/>
              </w:rPr>
              <w:t xml:space="preserve"> </w:t>
            </w:r>
            <w:r w:rsidRPr="00B74B55">
              <w:rPr>
                <w:sz w:val="24"/>
                <w:szCs w:val="24"/>
              </w:rPr>
              <w:t>посвященный</w:t>
            </w:r>
            <w:r w:rsidRPr="00B74B55">
              <w:rPr>
                <w:spacing w:val="52"/>
                <w:sz w:val="24"/>
                <w:szCs w:val="24"/>
              </w:rPr>
              <w:t xml:space="preserve"> </w:t>
            </w:r>
            <w:r w:rsidRPr="00B74B55">
              <w:rPr>
                <w:sz w:val="24"/>
                <w:szCs w:val="24"/>
              </w:rPr>
              <w:t>окончанию ВОВ</w:t>
            </w:r>
          </w:p>
          <w:p w:rsidR="00414A08" w:rsidRPr="00B74B55" w:rsidRDefault="00414A08" w:rsidP="00B74B55">
            <w:pPr>
              <w:pStyle w:val="TableParagraph"/>
              <w:rPr>
                <w:sz w:val="24"/>
                <w:szCs w:val="24"/>
              </w:rPr>
            </w:pPr>
            <w:r w:rsidRPr="00B74B55">
              <w:rPr>
                <w:sz w:val="24"/>
                <w:szCs w:val="24"/>
              </w:rPr>
              <w:t>Конкурс</w:t>
            </w:r>
            <w:r w:rsidRPr="00B74B55">
              <w:rPr>
                <w:spacing w:val="-3"/>
                <w:sz w:val="24"/>
                <w:szCs w:val="24"/>
              </w:rPr>
              <w:t xml:space="preserve"> </w:t>
            </w:r>
            <w:r w:rsidRPr="00B74B55">
              <w:rPr>
                <w:sz w:val="24"/>
                <w:szCs w:val="24"/>
              </w:rPr>
              <w:t>чтецов «Художественное</w:t>
            </w:r>
            <w:r w:rsidRPr="00B74B55">
              <w:rPr>
                <w:spacing w:val="-3"/>
                <w:sz w:val="24"/>
                <w:szCs w:val="24"/>
              </w:rPr>
              <w:t xml:space="preserve"> </w:t>
            </w:r>
            <w:r w:rsidRPr="00B74B55">
              <w:rPr>
                <w:sz w:val="24"/>
                <w:szCs w:val="24"/>
              </w:rPr>
              <w:t>слово»</w:t>
            </w:r>
          </w:p>
        </w:tc>
        <w:tc>
          <w:tcPr>
            <w:tcW w:w="1080" w:type="dxa"/>
            <w:shd w:val="clear" w:color="auto" w:fill="auto"/>
            <w:hideMark/>
          </w:tcPr>
          <w:p w:rsidR="00414A08" w:rsidRPr="00B74B55" w:rsidRDefault="001D375D" w:rsidP="00B74B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414A08" w:rsidRPr="00B74B55" w:rsidTr="0039645A">
        <w:trPr>
          <w:trHeight w:val="549"/>
          <w:jc w:val="center"/>
        </w:trPr>
        <w:tc>
          <w:tcPr>
            <w:tcW w:w="596" w:type="dxa"/>
            <w:shd w:val="clear" w:color="auto" w:fill="auto"/>
            <w:hideMark/>
          </w:tcPr>
          <w:p w:rsidR="00414A08" w:rsidRPr="00B74B55" w:rsidRDefault="00414A08" w:rsidP="00B74B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986" w:type="dxa"/>
            <w:shd w:val="clear" w:color="auto" w:fill="auto"/>
            <w:hideMark/>
          </w:tcPr>
          <w:p w:rsidR="00414A08" w:rsidRPr="00B74B55" w:rsidRDefault="00414A08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Из древнерусской литературы</w:t>
            </w:r>
          </w:p>
        </w:tc>
        <w:tc>
          <w:tcPr>
            <w:tcW w:w="7932" w:type="dxa"/>
            <w:shd w:val="clear" w:color="auto" w:fill="auto"/>
          </w:tcPr>
          <w:p w:rsidR="00414A08" w:rsidRPr="00B74B55" w:rsidRDefault="00414A08" w:rsidP="00B74B55">
            <w:pPr>
              <w:pStyle w:val="TableParagraph"/>
              <w:rPr>
                <w:sz w:val="24"/>
                <w:szCs w:val="24"/>
              </w:rPr>
            </w:pPr>
            <w:r w:rsidRPr="00B74B55">
              <w:rPr>
                <w:sz w:val="24"/>
                <w:szCs w:val="24"/>
              </w:rPr>
              <w:t>Международный день</w:t>
            </w:r>
            <w:r w:rsidRPr="00B74B55">
              <w:rPr>
                <w:spacing w:val="1"/>
                <w:sz w:val="24"/>
                <w:szCs w:val="24"/>
              </w:rPr>
              <w:t xml:space="preserve"> </w:t>
            </w:r>
            <w:r w:rsidRPr="00B74B55">
              <w:rPr>
                <w:sz w:val="24"/>
                <w:szCs w:val="24"/>
              </w:rPr>
              <w:t>школьных библиотек.</w:t>
            </w:r>
          </w:p>
          <w:p w:rsidR="00414A08" w:rsidRPr="00B74B55" w:rsidRDefault="00414A08" w:rsidP="00B74B55">
            <w:pPr>
              <w:pStyle w:val="TableParagraph"/>
              <w:rPr>
                <w:sz w:val="24"/>
                <w:szCs w:val="24"/>
              </w:rPr>
            </w:pPr>
            <w:r w:rsidRPr="00B74B55">
              <w:rPr>
                <w:sz w:val="24"/>
                <w:szCs w:val="24"/>
              </w:rPr>
              <w:t>Библиографический</w:t>
            </w:r>
            <w:r w:rsidRPr="00B74B55">
              <w:rPr>
                <w:spacing w:val="-2"/>
                <w:sz w:val="24"/>
                <w:szCs w:val="24"/>
              </w:rPr>
              <w:t xml:space="preserve"> </w:t>
            </w:r>
            <w:r w:rsidRPr="00B74B55">
              <w:rPr>
                <w:sz w:val="24"/>
                <w:szCs w:val="24"/>
              </w:rPr>
              <w:t>урок.</w:t>
            </w:r>
          </w:p>
        </w:tc>
        <w:tc>
          <w:tcPr>
            <w:tcW w:w="1080" w:type="dxa"/>
            <w:shd w:val="clear" w:color="auto" w:fill="auto"/>
            <w:hideMark/>
          </w:tcPr>
          <w:p w:rsidR="00414A08" w:rsidRPr="00B74B55" w:rsidRDefault="001D375D" w:rsidP="00B74B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414A08" w:rsidRPr="00B74B55" w:rsidTr="0039645A">
        <w:trPr>
          <w:trHeight w:val="549"/>
          <w:jc w:val="center"/>
        </w:trPr>
        <w:tc>
          <w:tcPr>
            <w:tcW w:w="596" w:type="dxa"/>
            <w:shd w:val="clear" w:color="auto" w:fill="auto"/>
            <w:hideMark/>
          </w:tcPr>
          <w:p w:rsidR="00414A08" w:rsidRPr="00B74B55" w:rsidRDefault="00414A08" w:rsidP="00B74B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986" w:type="dxa"/>
            <w:shd w:val="clear" w:color="auto" w:fill="auto"/>
            <w:hideMark/>
          </w:tcPr>
          <w:p w:rsidR="00414A08" w:rsidRPr="00B74B55" w:rsidRDefault="00414A08" w:rsidP="00B74B5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Из русской литературы XVIII века</w:t>
            </w:r>
          </w:p>
          <w:p w:rsidR="00414A08" w:rsidRPr="00B74B55" w:rsidRDefault="00414A08" w:rsidP="00B74B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32" w:type="dxa"/>
            <w:shd w:val="clear" w:color="auto" w:fill="auto"/>
          </w:tcPr>
          <w:p w:rsidR="00414A08" w:rsidRPr="00B74B55" w:rsidRDefault="00414A08" w:rsidP="00B74B55">
            <w:pPr>
              <w:pStyle w:val="TableParagraph"/>
              <w:rPr>
                <w:sz w:val="24"/>
                <w:szCs w:val="24"/>
              </w:rPr>
            </w:pPr>
            <w:r w:rsidRPr="00B74B55">
              <w:rPr>
                <w:sz w:val="24"/>
                <w:szCs w:val="24"/>
              </w:rPr>
              <w:t>Предметные</w:t>
            </w:r>
            <w:r w:rsidRPr="00B74B55">
              <w:rPr>
                <w:spacing w:val="-8"/>
                <w:sz w:val="24"/>
                <w:szCs w:val="24"/>
              </w:rPr>
              <w:t xml:space="preserve"> </w:t>
            </w:r>
            <w:r w:rsidRPr="00B74B55">
              <w:rPr>
                <w:sz w:val="24"/>
                <w:szCs w:val="24"/>
              </w:rPr>
              <w:t>олимпиады.</w:t>
            </w:r>
          </w:p>
          <w:p w:rsidR="00414A08" w:rsidRPr="00B74B55" w:rsidRDefault="00414A08" w:rsidP="00B74B55">
            <w:pPr>
              <w:pStyle w:val="TableParagraph"/>
              <w:rPr>
                <w:sz w:val="24"/>
                <w:szCs w:val="24"/>
              </w:rPr>
            </w:pPr>
            <w:r w:rsidRPr="00B74B55">
              <w:rPr>
                <w:sz w:val="24"/>
                <w:szCs w:val="24"/>
                <w:lang w:val="tt-RU"/>
              </w:rPr>
              <w:t xml:space="preserve">Викторина ко Дню словарей </w:t>
            </w:r>
            <w:r w:rsidRPr="00B74B55">
              <w:rPr>
                <w:sz w:val="24"/>
                <w:szCs w:val="24"/>
              </w:rPr>
              <w:t>«</w:t>
            </w:r>
            <w:r w:rsidRPr="00B74B55">
              <w:rPr>
                <w:sz w:val="24"/>
                <w:szCs w:val="24"/>
                <w:lang w:val="tt-RU"/>
              </w:rPr>
              <w:t>Русской речи государь по прозванию словарь!</w:t>
            </w:r>
            <w:r w:rsidRPr="00B74B55">
              <w:rPr>
                <w:sz w:val="24"/>
                <w:szCs w:val="24"/>
              </w:rPr>
              <w:t>»</w:t>
            </w:r>
          </w:p>
        </w:tc>
        <w:tc>
          <w:tcPr>
            <w:tcW w:w="1080" w:type="dxa"/>
            <w:shd w:val="clear" w:color="auto" w:fill="auto"/>
            <w:hideMark/>
          </w:tcPr>
          <w:p w:rsidR="00414A08" w:rsidRPr="00B74B55" w:rsidRDefault="001D375D" w:rsidP="00B74B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414A08" w:rsidRPr="00B74B55" w:rsidTr="0039645A">
        <w:trPr>
          <w:trHeight w:val="581"/>
          <w:jc w:val="center"/>
        </w:trPr>
        <w:tc>
          <w:tcPr>
            <w:tcW w:w="596" w:type="dxa"/>
            <w:shd w:val="clear" w:color="auto" w:fill="auto"/>
            <w:hideMark/>
          </w:tcPr>
          <w:p w:rsidR="00414A08" w:rsidRPr="00B74B55" w:rsidRDefault="00414A08" w:rsidP="00B74B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986" w:type="dxa"/>
            <w:shd w:val="clear" w:color="auto" w:fill="auto"/>
            <w:hideMark/>
          </w:tcPr>
          <w:p w:rsidR="00414A08" w:rsidRPr="00B74B55" w:rsidRDefault="00414A08" w:rsidP="00B74B5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Из русской литературы XIX века</w:t>
            </w:r>
          </w:p>
        </w:tc>
        <w:tc>
          <w:tcPr>
            <w:tcW w:w="7932" w:type="dxa"/>
            <w:shd w:val="clear" w:color="auto" w:fill="auto"/>
          </w:tcPr>
          <w:p w:rsidR="00414A08" w:rsidRPr="00B74B55" w:rsidRDefault="00414A08" w:rsidP="00B74B55">
            <w:pPr>
              <w:pStyle w:val="TableParagraph"/>
              <w:rPr>
                <w:sz w:val="24"/>
                <w:szCs w:val="24"/>
              </w:rPr>
            </w:pPr>
            <w:r w:rsidRPr="00B74B55">
              <w:rPr>
                <w:sz w:val="24"/>
                <w:szCs w:val="24"/>
                <w:lang w:val="tt-RU"/>
              </w:rPr>
              <w:t>Интеллектуальная игра по творчеству писателей-юбиляров</w:t>
            </w:r>
            <w:r w:rsidRPr="00B74B5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hideMark/>
          </w:tcPr>
          <w:p w:rsidR="00414A08" w:rsidRPr="00B74B55" w:rsidRDefault="001D375D" w:rsidP="00B74B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414A08" w:rsidRPr="00B74B55" w:rsidTr="0039645A">
        <w:trPr>
          <w:trHeight w:val="204"/>
          <w:jc w:val="center"/>
        </w:trPr>
        <w:tc>
          <w:tcPr>
            <w:tcW w:w="0" w:type="auto"/>
            <w:shd w:val="clear" w:color="auto" w:fill="auto"/>
            <w:hideMark/>
          </w:tcPr>
          <w:p w:rsidR="00414A08" w:rsidRPr="00B74B55" w:rsidRDefault="00414A08" w:rsidP="00B74B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986" w:type="dxa"/>
            <w:shd w:val="clear" w:color="auto" w:fill="auto"/>
            <w:hideMark/>
          </w:tcPr>
          <w:p w:rsidR="00414A08" w:rsidRPr="00B74B55" w:rsidRDefault="00414A08" w:rsidP="00B74B5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Из русской литературы XX века</w:t>
            </w:r>
          </w:p>
          <w:p w:rsidR="00414A08" w:rsidRPr="00B74B55" w:rsidRDefault="00414A08" w:rsidP="00B74B5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414A08" w:rsidRPr="00B74B55" w:rsidRDefault="00414A08" w:rsidP="00B74B5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414A08" w:rsidRPr="00B74B55" w:rsidRDefault="00414A08" w:rsidP="00B74B5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414A08" w:rsidRPr="00B74B55" w:rsidRDefault="00414A08" w:rsidP="00B74B5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32" w:type="dxa"/>
            <w:shd w:val="clear" w:color="auto" w:fill="auto"/>
          </w:tcPr>
          <w:p w:rsidR="00414A08" w:rsidRPr="00B74B55" w:rsidRDefault="00414A08" w:rsidP="00B74B55">
            <w:pPr>
              <w:pStyle w:val="TableParagraph"/>
              <w:tabs>
                <w:tab w:val="left" w:pos="247"/>
              </w:tabs>
              <w:rPr>
                <w:sz w:val="24"/>
                <w:szCs w:val="24"/>
              </w:rPr>
            </w:pPr>
            <w:r w:rsidRPr="00B74B55">
              <w:rPr>
                <w:sz w:val="24"/>
                <w:szCs w:val="24"/>
              </w:rPr>
              <w:t>Конкурс чтецов «Стихи М. Джалиля на разных языка»</w:t>
            </w:r>
          </w:p>
          <w:p w:rsidR="00414A08" w:rsidRPr="00B74B55" w:rsidRDefault="00414A08" w:rsidP="00B74B55">
            <w:pPr>
              <w:pStyle w:val="TableParagraph"/>
              <w:tabs>
                <w:tab w:val="left" w:pos="247"/>
              </w:tabs>
              <w:rPr>
                <w:sz w:val="24"/>
                <w:szCs w:val="24"/>
              </w:rPr>
            </w:pPr>
            <w:r w:rsidRPr="00B74B55">
              <w:rPr>
                <w:sz w:val="24"/>
                <w:szCs w:val="24"/>
                <w:lang w:val="tt-RU"/>
              </w:rPr>
              <w:t xml:space="preserve">Мероприятие к Всемирному дню театра </w:t>
            </w:r>
            <w:r w:rsidRPr="00B74B55">
              <w:rPr>
                <w:sz w:val="24"/>
                <w:szCs w:val="24"/>
              </w:rPr>
              <w:t>«</w:t>
            </w:r>
            <w:r w:rsidRPr="00B74B55">
              <w:rPr>
                <w:sz w:val="24"/>
                <w:szCs w:val="24"/>
                <w:lang w:val="tt-RU"/>
              </w:rPr>
              <w:t>Театральные подмостки</w:t>
            </w:r>
            <w:r w:rsidRPr="00B74B55">
              <w:rPr>
                <w:sz w:val="24"/>
                <w:szCs w:val="24"/>
              </w:rPr>
              <w:t>»</w:t>
            </w:r>
          </w:p>
          <w:p w:rsidR="00414A08" w:rsidRPr="00B74B55" w:rsidRDefault="00414A08" w:rsidP="00B74B55">
            <w:pPr>
              <w:pStyle w:val="TableParagraph"/>
              <w:tabs>
                <w:tab w:val="left" w:pos="247"/>
              </w:tabs>
              <w:rPr>
                <w:sz w:val="24"/>
                <w:szCs w:val="24"/>
              </w:rPr>
            </w:pPr>
            <w:r w:rsidRPr="00B74B55">
              <w:rPr>
                <w:sz w:val="24"/>
                <w:szCs w:val="24"/>
              </w:rPr>
              <w:t>Конкурс чтецов «Живая</w:t>
            </w:r>
            <w:r w:rsidRPr="00B74B55">
              <w:rPr>
                <w:spacing w:val="-58"/>
                <w:sz w:val="24"/>
                <w:szCs w:val="24"/>
              </w:rPr>
              <w:t xml:space="preserve">  </w:t>
            </w:r>
            <w:r w:rsidRPr="00B74B55">
              <w:rPr>
                <w:sz w:val="24"/>
                <w:szCs w:val="24"/>
              </w:rPr>
              <w:t xml:space="preserve"> классика»</w:t>
            </w:r>
          </w:p>
          <w:p w:rsidR="00414A08" w:rsidRPr="00B74B55" w:rsidRDefault="00414A08" w:rsidP="00B74B55">
            <w:pPr>
              <w:pStyle w:val="TableParagraph"/>
              <w:tabs>
                <w:tab w:val="left" w:pos="247"/>
              </w:tabs>
              <w:rPr>
                <w:sz w:val="24"/>
                <w:szCs w:val="24"/>
              </w:rPr>
            </w:pPr>
            <w:r w:rsidRPr="00B74B55">
              <w:rPr>
                <w:sz w:val="24"/>
                <w:szCs w:val="24"/>
              </w:rPr>
              <w:t>Всероссийская неделя</w:t>
            </w:r>
            <w:r w:rsidRPr="00B74B55">
              <w:rPr>
                <w:spacing w:val="-57"/>
                <w:sz w:val="24"/>
                <w:szCs w:val="24"/>
              </w:rPr>
              <w:t xml:space="preserve"> </w:t>
            </w:r>
            <w:r w:rsidRPr="00B74B55">
              <w:rPr>
                <w:sz w:val="24"/>
                <w:szCs w:val="24"/>
              </w:rPr>
              <w:t xml:space="preserve"> детской и юношеской</w:t>
            </w:r>
            <w:r w:rsidRPr="00B74B55">
              <w:rPr>
                <w:spacing w:val="-3"/>
                <w:sz w:val="24"/>
                <w:szCs w:val="24"/>
              </w:rPr>
              <w:t xml:space="preserve"> </w:t>
            </w:r>
            <w:r w:rsidRPr="00B74B55">
              <w:rPr>
                <w:sz w:val="24"/>
                <w:szCs w:val="24"/>
              </w:rPr>
              <w:t>книги.</w:t>
            </w:r>
          </w:p>
          <w:p w:rsidR="00414A08" w:rsidRPr="00B74B55" w:rsidRDefault="00414A08" w:rsidP="00B74B55">
            <w:pPr>
              <w:pStyle w:val="TableParagraph"/>
              <w:rPr>
                <w:sz w:val="24"/>
                <w:szCs w:val="24"/>
              </w:rPr>
            </w:pPr>
            <w:r w:rsidRPr="00B74B55">
              <w:rPr>
                <w:sz w:val="24"/>
                <w:szCs w:val="24"/>
                <w:lang w:val="tt-RU"/>
              </w:rPr>
              <w:t xml:space="preserve">Мероприятие ко Дню славянской письменности и культуры </w:t>
            </w:r>
            <w:r w:rsidRPr="00B74B55">
              <w:rPr>
                <w:sz w:val="24"/>
                <w:szCs w:val="24"/>
              </w:rPr>
              <w:t>«</w:t>
            </w:r>
            <w:r w:rsidRPr="00B74B55">
              <w:rPr>
                <w:sz w:val="24"/>
                <w:szCs w:val="24"/>
                <w:lang w:val="tt-RU"/>
              </w:rPr>
              <w:t>В начале было слово...</w:t>
            </w:r>
            <w:r w:rsidRPr="00B74B55">
              <w:rPr>
                <w:sz w:val="24"/>
                <w:szCs w:val="24"/>
              </w:rPr>
              <w:t xml:space="preserve"> »</w:t>
            </w:r>
          </w:p>
        </w:tc>
        <w:tc>
          <w:tcPr>
            <w:tcW w:w="1080" w:type="dxa"/>
            <w:shd w:val="clear" w:color="auto" w:fill="auto"/>
            <w:hideMark/>
          </w:tcPr>
          <w:p w:rsidR="00414A08" w:rsidRPr="00B74B55" w:rsidRDefault="001D375D" w:rsidP="00B74B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414A08" w:rsidRPr="00B74B55" w:rsidTr="0039645A">
        <w:trPr>
          <w:trHeight w:val="551"/>
          <w:jc w:val="center"/>
        </w:trPr>
        <w:tc>
          <w:tcPr>
            <w:tcW w:w="596" w:type="dxa"/>
            <w:shd w:val="clear" w:color="auto" w:fill="auto"/>
            <w:hideMark/>
          </w:tcPr>
          <w:p w:rsidR="00414A08" w:rsidRPr="00B74B55" w:rsidRDefault="00414A08" w:rsidP="00B74B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986" w:type="dxa"/>
            <w:shd w:val="clear" w:color="auto" w:fill="auto"/>
            <w:hideMark/>
          </w:tcPr>
          <w:p w:rsidR="00414A08" w:rsidRPr="00B74B55" w:rsidRDefault="00414A08" w:rsidP="00B74B5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Из зарубежной литературы</w:t>
            </w:r>
          </w:p>
          <w:p w:rsidR="00414A08" w:rsidRPr="00B74B55" w:rsidRDefault="00414A08" w:rsidP="00B74B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32" w:type="dxa"/>
            <w:shd w:val="clear" w:color="auto" w:fill="auto"/>
          </w:tcPr>
          <w:p w:rsidR="00414A08" w:rsidRPr="00B74B55" w:rsidRDefault="00414A08" w:rsidP="00B74B55">
            <w:pPr>
              <w:pStyle w:val="TableParagraph"/>
              <w:rPr>
                <w:sz w:val="24"/>
                <w:szCs w:val="24"/>
              </w:rPr>
            </w:pPr>
            <w:r w:rsidRPr="00B74B55">
              <w:rPr>
                <w:sz w:val="24"/>
                <w:szCs w:val="24"/>
              </w:rPr>
              <w:t>День Победы советского</w:t>
            </w:r>
            <w:r w:rsidRPr="00B74B55">
              <w:rPr>
                <w:spacing w:val="1"/>
                <w:sz w:val="24"/>
                <w:szCs w:val="24"/>
              </w:rPr>
              <w:t xml:space="preserve"> </w:t>
            </w:r>
            <w:r w:rsidRPr="00B74B55">
              <w:rPr>
                <w:sz w:val="24"/>
                <w:szCs w:val="24"/>
              </w:rPr>
              <w:t>народа в</w:t>
            </w:r>
            <w:r w:rsidRPr="00B74B55">
              <w:rPr>
                <w:spacing w:val="1"/>
                <w:sz w:val="24"/>
                <w:szCs w:val="24"/>
              </w:rPr>
              <w:t xml:space="preserve"> </w:t>
            </w:r>
            <w:r w:rsidRPr="00B74B55">
              <w:rPr>
                <w:spacing w:val="-1"/>
                <w:sz w:val="24"/>
                <w:szCs w:val="24"/>
              </w:rPr>
              <w:t>ВОВ</w:t>
            </w:r>
            <w:r w:rsidRPr="00B74B55">
              <w:rPr>
                <w:spacing w:val="-2"/>
                <w:sz w:val="24"/>
                <w:szCs w:val="24"/>
              </w:rPr>
              <w:t xml:space="preserve"> </w:t>
            </w:r>
            <w:r w:rsidRPr="00B74B55">
              <w:rPr>
                <w:sz w:val="24"/>
                <w:szCs w:val="24"/>
              </w:rPr>
              <w:t>1941-1945 годов</w:t>
            </w:r>
          </w:p>
          <w:p w:rsidR="00414A08" w:rsidRPr="00B74B55" w:rsidRDefault="00414A08" w:rsidP="00B74B55">
            <w:pPr>
              <w:pStyle w:val="TableParagraph"/>
              <w:rPr>
                <w:sz w:val="24"/>
                <w:szCs w:val="24"/>
              </w:rPr>
            </w:pPr>
            <w:r w:rsidRPr="00B74B55">
              <w:rPr>
                <w:sz w:val="24"/>
                <w:szCs w:val="24"/>
              </w:rPr>
              <w:t>Урок Памяти</w:t>
            </w:r>
          </w:p>
          <w:p w:rsidR="009C48BA" w:rsidRPr="00B74B55" w:rsidRDefault="009C48BA" w:rsidP="00B74B55">
            <w:pPr>
              <w:pStyle w:val="TableParagraph"/>
              <w:rPr>
                <w:sz w:val="24"/>
                <w:szCs w:val="24"/>
              </w:rPr>
            </w:pPr>
            <w:r w:rsidRPr="00B74B55">
              <w:rPr>
                <w:sz w:val="24"/>
                <w:szCs w:val="24"/>
              </w:rPr>
              <w:t>«Читаем книги о войне»</w:t>
            </w:r>
          </w:p>
        </w:tc>
        <w:tc>
          <w:tcPr>
            <w:tcW w:w="1080" w:type="dxa"/>
            <w:shd w:val="clear" w:color="auto" w:fill="auto"/>
            <w:hideMark/>
          </w:tcPr>
          <w:p w:rsidR="00414A08" w:rsidRPr="00B74B55" w:rsidRDefault="001D375D" w:rsidP="00B74B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414A08" w:rsidRPr="00B74B55" w:rsidTr="0039645A">
        <w:trPr>
          <w:trHeight w:val="403"/>
          <w:jc w:val="center"/>
        </w:trPr>
        <w:tc>
          <w:tcPr>
            <w:tcW w:w="596" w:type="dxa"/>
            <w:shd w:val="clear" w:color="auto" w:fill="auto"/>
          </w:tcPr>
          <w:p w:rsidR="00414A08" w:rsidRPr="00B74B55" w:rsidRDefault="00414A08" w:rsidP="00B74B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3986" w:type="dxa"/>
            <w:shd w:val="clear" w:color="auto" w:fill="auto"/>
          </w:tcPr>
          <w:p w:rsidR="00414A08" w:rsidRPr="00B74B55" w:rsidRDefault="00414A08" w:rsidP="00B74B5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Итоговый контроль. Обобщение</w:t>
            </w:r>
          </w:p>
        </w:tc>
        <w:tc>
          <w:tcPr>
            <w:tcW w:w="7932" w:type="dxa"/>
            <w:shd w:val="clear" w:color="auto" w:fill="auto"/>
          </w:tcPr>
          <w:p w:rsidR="00414A08" w:rsidRPr="00B74B55" w:rsidRDefault="00414A08" w:rsidP="00B74B55">
            <w:pPr>
              <w:pStyle w:val="TableParagraph"/>
              <w:rPr>
                <w:sz w:val="24"/>
                <w:szCs w:val="24"/>
              </w:rPr>
            </w:pPr>
            <w:r w:rsidRPr="00B74B55">
              <w:rPr>
                <w:sz w:val="24"/>
                <w:szCs w:val="24"/>
              </w:rPr>
              <w:t>Урок-беседа «За страницами книги»</w:t>
            </w:r>
          </w:p>
        </w:tc>
        <w:tc>
          <w:tcPr>
            <w:tcW w:w="1080" w:type="dxa"/>
            <w:shd w:val="clear" w:color="auto" w:fill="auto"/>
          </w:tcPr>
          <w:p w:rsidR="00414A08" w:rsidRPr="00B74B55" w:rsidRDefault="001D375D" w:rsidP="00B74B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</w:tr>
    </w:tbl>
    <w:p w:rsidR="00BB11EE" w:rsidRPr="00B74B55" w:rsidRDefault="00BB11EE" w:rsidP="00B74B5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D375D" w:rsidRPr="00B74B55" w:rsidRDefault="001D375D" w:rsidP="00B74B5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74B55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33495B" w:rsidRPr="00B74B55" w:rsidRDefault="0033495B" w:rsidP="00B74B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4B55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</w:t>
      </w:r>
    </w:p>
    <w:tbl>
      <w:tblPr>
        <w:tblW w:w="1403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21"/>
        <w:gridCol w:w="2450"/>
        <w:gridCol w:w="9262"/>
        <w:gridCol w:w="851"/>
        <w:gridCol w:w="850"/>
      </w:tblGrid>
      <w:tr w:rsidR="0033495B" w:rsidRPr="00B74B55" w:rsidTr="0033495B">
        <w:tc>
          <w:tcPr>
            <w:tcW w:w="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92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Вид деятельности учащихся на уроке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</w:t>
            </w:r>
          </w:p>
        </w:tc>
      </w:tr>
      <w:tr w:rsidR="0033495B" w:rsidRPr="00B74B55" w:rsidTr="0033495B">
        <w:tc>
          <w:tcPr>
            <w:tcW w:w="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95B" w:rsidRPr="00B74B55" w:rsidRDefault="0033495B" w:rsidP="00B74B5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95B" w:rsidRPr="00B74B55" w:rsidRDefault="0033495B" w:rsidP="00B74B5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95B" w:rsidRPr="00B74B55" w:rsidRDefault="0033495B" w:rsidP="00B74B5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факт</w:t>
            </w:r>
          </w:p>
        </w:tc>
      </w:tr>
      <w:tr w:rsidR="0033495B" w:rsidRPr="00B74B55" w:rsidTr="0033495B"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ВВЕДЕНИЕ (1 Ч.)</w:t>
            </w:r>
          </w:p>
        </w:tc>
      </w:tr>
      <w:tr w:rsidR="0033495B" w:rsidRPr="00B74B55" w:rsidTr="0033495B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sz w:val="24"/>
                <w:szCs w:val="24"/>
              </w:rPr>
              <w:t>Изображение человека как важнейшая идейно-нравственная проблема литературы</w:t>
            </w:r>
          </w:p>
        </w:tc>
        <w:tc>
          <w:tcPr>
            <w:tcW w:w="9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учащихся умений построения и реализации новых знаний (понятий, способов действия):</w:t>
            </w:r>
          </w:p>
          <w:p w:rsidR="0033495B" w:rsidRPr="00B74B55" w:rsidRDefault="0033495B" w:rsidP="00B74B55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Изучение содержания параграфа учебника;</w:t>
            </w:r>
          </w:p>
          <w:p w:rsidR="0033495B" w:rsidRPr="00B74B55" w:rsidRDefault="0033495B" w:rsidP="00B74B55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Работа с теор. литвед. материалом (основные понятия: </w:t>
            </w:r>
            <w:r w:rsidRPr="00B74B55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идея, проблема, герой)</w:t>
            </w: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33495B" w:rsidRPr="00B74B55" w:rsidRDefault="0033495B" w:rsidP="00B74B55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в парах с дидактическим материалом с последующей самопроверкой по алгоритму выполнения заданий,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коллективное проектирование выполнения дифференцированного домашнего задания,</w:t>
            </w:r>
          </w:p>
          <w:p w:rsidR="0033495B" w:rsidRPr="00B74B55" w:rsidRDefault="0033495B" w:rsidP="00B74B55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комментирование выставленных оценок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495B" w:rsidRPr="00B74B55" w:rsidTr="0033495B"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tabs>
                <w:tab w:val="left" w:pos="1402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b/>
                <w:sz w:val="24"/>
                <w:szCs w:val="24"/>
              </w:rPr>
              <w:t>УСТНОЕ НАРОДНОЕ ТВОРЧЕСТВО ( 6 Ч.)</w:t>
            </w:r>
          </w:p>
        </w:tc>
      </w:tr>
      <w:tr w:rsidR="0033495B" w:rsidRPr="00B74B55" w:rsidTr="0033495B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sz w:val="24"/>
                <w:szCs w:val="24"/>
              </w:rPr>
              <w:t>Предания. «Воцарение Ивана Грозного». Поэтическая автобиография народа</w:t>
            </w:r>
          </w:p>
        </w:tc>
        <w:tc>
          <w:tcPr>
            <w:tcW w:w="9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учащихся деятельностных способностей к структурированию и систематизации изучаемого предметного содержания:</w:t>
            </w:r>
          </w:p>
          <w:p w:rsidR="0033495B" w:rsidRPr="00B74B55" w:rsidRDefault="0033495B" w:rsidP="00B74B55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с/р с литвед.портфолио (составление таблицы «Предания: жанровые и композиционные признаки»,</w:t>
            </w:r>
          </w:p>
          <w:p w:rsidR="0033495B" w:rsidRPr="00B74B55" w:rsidRDefault="0033495B" w:rsidP="00B74B55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тезисного плана устного сообщения по теме «Предания»,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коллективное проектирование выполнения дифференцированного домашнего задания,</w:t>
            </w:r>
          </w:p>
          <w:p w:rsidR="0033495B" w:rsidRPr="00B74B55" w:rsidRDefault="0033495B" w:rsidP="00B74B55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комментирование выставленных оценок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495B" w:rsidRPr="00B74B55" w:rsidTr="0033495B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sz w:val="24"/>
                <w:szCs w:val="24"/>
              </w:rPr>
              <w:t>Предания. «Сороки-ведьмы», «Петр и плотник»</w:t>
            </w:r>
          </w:p>
        </w:tc>
        <w:tc>
          <w:tcPr>
            <w:tcW w:w="9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учащихся деятельностных способностей к структурированию и систематизации изучаемого предметного содержания:</w:t>
            </w:r>
          </w:p>
          <w:p w:rsidR="0033495B" w:rsidRPr="00B74B55" w:rsidRDefault="0033495B" w:rsidP="00B74B55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коллектив.работа с ЛП</w:t>
            </w:r>
            <w:r w:rsidRPr="00B74B55">
              <w:rPr>
                <w:rStyle w:val="a7"/>
                <w:rFonts w:ascii="Times New Roman" w:hAnsi="Times New Roman" w:cs="Times New Roman"/>
                <w:color w:val="000000"/>
                <w:sz w:val="24"/>
                <w:szCs w:val="24"/>
              </w:rPr>
              <w:footnoteReference w:id="2"/>
            </w: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(составление тезисного плана к уст.иписьм.ответу на проблемный вопрос),</w:t>
            </w:r>
          </w:p>
          <w:p w:rsidR="0033495B" w:rsidRPr="00B74B55" w:rsidRDefault="0033495B" w:rsidP="00B74B55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в парах (выразительное чтение отрывков с последующим рецензированием).,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коллективное проектирование выполнения дифференцированного домашнего задания,</w:t>
            </w:r>
          </w:p>
          <w:p w:rsidR="0033495B" w:rsidRPr="00B74B55" w:rsidRDefault="0033495B" w:rsidP="00B74B55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- комментирование выставленных оценок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495B" w:rsidRPr="00B74B55" w:rsidTr="0033495B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sz w:val="24"/>
                <w:szCs w:val="24"/>
              </w:rPr>
              <w:t>Народная мудрость пословиц и поговорок. Афористические жанры фольклора</w:t>
            </w:r>
          </w:p>
        </w:tc>
        <w:tc>
          <w:tcPr>
            <w:tcW w:w="9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учащихся деятельностных способностей к структурированию и систематизации изучаемого предметного содержания:</w:t>
            </w:r>
          </w:p>
          <w:p w:rsidR="0033495B" w:rsidRPr="00B74B55" w:rsidRDefault="0033495B" w:rsidP="00B74B55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комплексное повторение,</w:t>
            </w:r>
          </w:p>
          <w:p w:rsidR="0033495B" w:rsidRPr="00B74B55" w:rsidRDefault="0033495B" w:rsidP="00B74B55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с/р с ЛП (конспект с.60-62),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коллективное проектирование выполнен</w:t>
            </w:r>
            <w:r w:rsidR="009C48BA"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ия дифференцированного дом.</w:t>
            </w: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задания,</w:t>
            </w:r>
          </w:p>
          <w:p w:rsidR="0033495B" w:rsidRPr="00B74B55" w:rsidRDefault="0033495B" w:rsidP="00B74B55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комментирование выставленных оценок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495B" w:rsidRPr="00B74B55" w:rsidTr="0033495B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sz w:val="24"/>
                <w:szCs w:val="24"/>
              </w:rPr>
              <w:t>Эпос народов мира. Былины «Вольга и Микула Селянинович»</w:t>
            </w:r>
          </w:p>
        </w:tc>
        <w:tc>
          <w:tcPr>
            <w:tcW w:w="9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учащихся умений построения и реализации новых знаний:</w:t>
            </w:r>
          </w:p>
          <w:p w:rsidR="0033495B" w:rsidRPr="00B74B55" w:rsidRDefault="0033495B" w:rsidP="00B74B55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изучение параграфа учебника,</w:t>
            </w:r>
          </w:p>
          <w:p w:rsidR="0033495B" w:rsidRPr="00B74B55" w:rsidRDefault="0033495B" w:rsidP="00B74B55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с теор.лит.материалом по теме «Былины»,</w:t>
            </w:r>
          </w:p>
          <w:p w:rsidR="0033495B" w:rsidRPr="00B74B55" w:rsidRDefault="0033495B" w:rsidP="00B74B55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с/р или групповая работа на тему «Поиск незнакомых слов и определение их значения с пом. Справ.литер-ры».,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коллективное проектирование выполнен</w:t>
            </w:r>
            <w:r w:rsidR="009C48BA"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ия дифференцированного дом.</w:t>
            </w: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задания,</w:t>
            </w:r>
          </w:p>
          <w:p w:rsidR="0033495B" w:rsidRPr="00B74B55" w:rsidRDefault="0033495B" w:rsidP="00B74B55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комментирование выставленных оценок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495B" w:rsidRPr="00B74B55" w:rsidTr="0033495B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sz w:val="24"/>
                <w:szCs w:val="24"/>
              </w:rPr>
              <w:t>Киевский цикл былин. Новгородский цикл былин</w:t>
            </w:r>
          </w:p>
        </w:tc>
        <w:tc>
          <w:tcPr>
            <w:tcW w:w="9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учащихся деятельностных способностей к структурированию и систематизации изучаемого предметного содержания:</w:t>
            </w:r>
          </w:p>
          <w:p w:rsidR="0033495B" w:rsidRPr="00B74B55" w:rsidRDefault="0033495B" w:rsidP="00B74B55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комплексное повторение,</w:t>
            </w:r>
          </w:p>
          <w:p w:rsidR="0033495B" w:rsidRPr="00B74B55" w:rsidRDefault="0033495B" w:rsidP="00B74B55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с/р с ЛП,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коллективное проектирование выполнен</w:t>
            </w:r>
            <w:r w:rsidR="009C48BA"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ия дифференцированного дом.</w:t>
            </w: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задания,</w:t>
            </w:r>
          </w:p>
          <w:p w:rsidR="0033495B" w:rsidRPr="00B74B55" w:rsidRDefault="0033495B" w:rsidP="00B74B55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комментирование выставленных оценок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495B" w:rsidRPr="00B74B55" w:rsidTr="0033495B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sz w:val="24"/>
                <w:szCs w:val="24"/>
              </w:rPr>
              <w:t xml:space="preserve">Французский и карелофинский мифологический эпос. </w:t>
            </w:r>
          </w:p>
        </w:tc>
        <w:tc>
          <w:tcPr>
            <w:tcW w:w="9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учащихся умений построения и реализации новых знаний:</w:t>
            </w:r>
          </w:p>
          <w:p w:rsidR="0033495B" w:rsidRPr="00B74B55" w:rsidRDefault="0033495B" w:rsidP="00B74B55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изучение параграфа учебника,</w:t>
            </w:r>
          </w:p>
          <w:p w:rsidR="0033495B" w:rsidRPr="00B74B55" w:rsidRDefault="0033495B" w:rsidP="00B74B55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с теор.материалом,</w:t>
            </w:r>
          </w:p>
          <w:p w:rsidR="0033495B" w:rsidRPr="00B74B55" w:rsidRDefault="0033495B" w:rsidP="00B74B55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тезисного плана статьи, пересказ отрывков по плану,</w:t>
            </w:r>
          </w:p>
          <w:p w:rsidR="0033495B" w:rsidRPr="00B74B55" w:rsidRDefault="0033495B" w:rsidP="00B74B55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выразительное чтение,</w:t>
            </w:r>
          </w:p>
          <w:p w:rsidR="0033495B" w:rsidRPr="00B74B55" w:rsidRDefault="0033495B" w:rsidP="00B74B55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коллективное проектирование выполнения диф</w:t>
            </w:r>
            <w:r w:rsidR="009C48BA"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ференцированного дом.</w:t>
            </w: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задания,</w:t>
            </w:r>
          </w:p>
          <w:p w:rsidR="0033495B" w:rsidRPr="00B74B55" w:rsidRDefault="0033495B" w:rsidP="00B74B55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комментирование выставленных оценок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495B" w:rsidRPr="00B74B55" w:rsidTr="0033495B"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b/>
                <w:sz w:val="24"/>
                <w:szCs w:val="24"/>
              </w:rPr>
              <w:t>ИЗ ДРЕВНЕРУССКОЙ ЛИТЕРАТУРЫ (2 Ч.)</w:t>
            </w:r>
          </w:p>
        </w:tc>
      </w:tr>
      <w:tr w:rsidR="0033495B" w:rsidRPr="00B74B55" w:rsidTr="0033495B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sz w:val="24"/>
                <w:szCs w:val="24"/>
              </w:rPr>
              <w:t xml:space="preserve">«Поучение Владимира Мономаха» (отрывок). «Повесть </w:t>
            </w:r>
            <w:r w:rsidRPr="00B74B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временных лет». «Повесть о Петре и Февронии Муромских»</w:t>
            </w:r>
          </w:p>
        </w:tc>
        <w:tc>
          <w:tcPr>
            <w:tcW w:w="9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Формирование у учащихся деятельностных способностей к структурированию и систематизации изучаемого предметного содержания: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комплексное повторение,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с/р с ЛП,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-работа в парах (поиск незнакомых слов и объяснение их с помощью спец.литературы и словарей),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-ЛР «Нравственные заветы и идеалы Древней Руси»,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коллективное проектирование выполне</w:t>
            </w:r>
            <w:r w:rsidR="009C48BA"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дифференцированного дом.</w:t>
            </w: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задания,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комментирование выставленных оценок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495B" w:rsidRPr="00B74B55" w:rsidTr="0033495B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№1</w:t>
            </w:r>
            <w:r w:rsidRPr="00B74B55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«Древнерусская литература»</w:t>
            </w:r>
          </w:p>
        </w:tc>
        <w:tc>
          <w:tcPr>
            <w:tcW w:w="9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учащихся умений к осуществлению контрольнй функции, контроль, самоконтроль изученных понятий, алгоритма проведения самопроверки и взаимопроверки: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коллективное проектирование выполнен</w:t>
            </w:r>
            <w:r w:rsidR="009C48BA"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ия дифференцированного дом.</w:t>
            </w: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задания,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комментирование выставленных оценок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495B" w:rsidRPr="00B74B55" w:rsidTr="0033495B"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 РУССКОЙ ЛИТЕРАТУРЫ </w:t>
            </w:r>
            <w:r w:rsidRPr="00B74B5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XVIII</w:t>
            </w:r>
            <w:r w:rsidRPr="00B74B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ВЕКА ( 2Ч.)</w:t>
            </w:r>
          </w:p>
        </w:tc>
      </w:tr>
      <w:tr w:rsidR="0033495B" w:rsidRPr="00B74B55" w:rsidTr="0033495B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sz w:val="24"/>
                <w:szCs w:val="24"/>
              </w:rPr>
              <w:t>М.В. Ломоносов. Ода «К статуе Петра Великого», «Ода на день восшествия на Всероссийский престол Ее Величества Государыни Императрицы Елисаветы Петровны 1747 года» (отрывок)</w:t>
            </w:r>
          </w:p>
        </w:tc>
        <w:tc>
          <w:tcPr>
            <w:tcW w:w="9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учащихся умений построения и реализации новых знаний (понятий, способов действий):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с/р (сообщение о жизни и тв-ве поэта),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работа в парах Сил-Сл. </w:t>
            </w:r>
            <w:r w:rsidRPr="00B74B55">
              <w:rPr>
                <w:rStyle w:val="a7"/>
                <w:rFonts w:ascii="Times New Roman" w:hAnsi="Times New Roman" w:cs="Times New Roman"/>
                <w:color w:val="000000"/>
                <w:sz w:val="24"/>
                <w:szCs w:val="24"/>
              </w:rPr>
              <w:footnoteReference w:id="3"/>
            </w: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(устное рецензирование выразительного чтения стихотворения),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коллективное проектирование выполнения дифференцированного домашнего задания,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комментирование выставленных оценок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495B" w:rsidRPr="00B74B55" w:rsidTr="0033495B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sz w:val="24"/>
                <w:szCs w:val="24"/>
              </w:rPr>
              <w:t>Г.Р. Державин. Стихотворения «Река времен в своем стремленьи..», «На птичку», «Признание»</w:t>
            </w:r>
          </w:p>
        </w:tc>
        <w:tc>
          <w:tcPr>
            <w:tcW w:w="9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учащихся деятельностных способностей к структурированию и систематизации изучаемого предметного содержания: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комплексное повторение по итогам дз,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выразительное чтение стихотворения с последующим письменным его рецензированием,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коллективное проектирование выполне</w:t>
            </w:r>
            <w:r w:rsidR="009C48BA"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дифференцированного дом.</w:t>
            </w: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задания,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участие в коллективном диалоге,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комментирование выставленных оценок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495B" w:rsidRPr="00B74B55" w:rsidTr="0033495B"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 РУССКОЙ ЛИТЕРАТУРЫ </w:t>
            </w:r>
            <w:r w:rsidRPr="00B74B5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XIX</w:t>
            </w:r>
            <w:r w:rsidRPr="00B74B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ВЕКА ( 28 Ч.)</w:t>
            </w:r>
          </w:p>
        </w:tc>
      </w:tr>
      <w:tr w:rsidR="0033495B" w:rsidRPr="00B74B55" w:rsidTr="0033495B"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Александр Сергеевич Пушкин ( 3 ч.)</w:t>
            </w:r>
          </w:p>
        </w:tc>
      </w:tr>
      <w:tr w:rsidR="0033495B" w:rsidRPr="00B74B55" w:rsidTr="0033495B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sz w:val="24"/>
                <w:szCs w:val="24"/>
              </w:rPr>
              <w:t xml:space="preserve">А.С. Пушкин. Поэма «Полтава» (отрывок). Сопоставительный анализ портретов Петра </w:t>
            </w:r>
            <w:r w:rsidRPr="00B74B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B74B55">
              <w:rPr>
                <w:rFonts w:ascii="Times New Roman" w:hAnsi="Times New Roman" w:cs="Times New Roman"/>
                <w:sz w:val="24"/>
                <w:szCs w:val="24"/>
              </w:rPr>
              <w:t xml:space="preserve"> и Карла </w:t>
            </w:r>
            <w:r w:rsidRPr="00B74B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</w:t>
            </w:r>
          </w:p>
        </w:tc>
        <w:tc>
          <w:tcPr>
            <w:tcW w:w="9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учащихся деятельностных способностей к структурированию и систематизации изучаемого предметного содержания: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проверка дз,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Выразительное чтение отрывков с последующим его рецензированием,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Групповая работа.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коллективное проектирование выполнен</w:t>
            </w:r>
            <w:r w:rsidR="009C48BA"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ия дифференцированного дом.</w:t>
            </w: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задания,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комментирование выставленных оценок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495B" w:rsidRPr="00B74B55" w:rsidTr="0033495B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74B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sz w:val="24"/>
                <w:szCs w:val="24"/>
              </w:rPr>
              <w:t>А. С. Пушкин «Песнь о вещем Олеге»</w:t>
            </w:r>
          </w:p>
        </w:tc>
        <w:tc>
          <w:tcPr>
            <w:tcW w:w="9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учащихся способностей к рефлексии коррекционно-контрольного типа и реализации коррекционной нормы (фиксирования собственных затруднений в деятельности: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практическая работа по теме «Выявление черт баллады в «Песне о вещем Олеге»,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ЛР в парах Сил.-Сл. (подбор цитатных примеров, иллюстрирующих понятие баллада),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коллективное проектирование выполнен</w:t>
            </w:r>
            <w:r w:rsidR="009C48BA"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ия дифференцированного дом.</w:t>
            </w: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задания,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комментирование выставленных оценок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495B" w:rsidRPr="00B74B55" w:rsidTr="0033495B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sz w:val="24"/>
                <w:szCs w:val="24"/>
              </w:rPr>
              <w:t>А.С. Пушкин. Драма «Борис Годунов», цикл «Повести Белкина». Проект</w:t>
            </w:r>
          </w:p>
        </w:tc>
        <w:tc>
          <w:tcPr>
            <w:tcW w:w="9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учащихся способностей к рефлексии коррекционно-контрольного типа и реализации коррекционной нормы (фиксирования собственных затруднений в деятельности: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индивидуальная работа с дидактическим материалом,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Подбор цитат из монолога Пимена на тему «Образ летописца как образ древнерусского писателя («Борис Годунов»).,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коллективное проектирование выполнения дифференцированного дом</w:t>
            </w:r>
            <w:r w:rsidR="009C48BA"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задания,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комментирование выставленных оценок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495B" w:rsidRPr="00B74B55" w:rsidTr="0033495B"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b/>
                <w:sz w:val="24"/>
                <w:szCs w:val="24"/>
              </w:rPr>
              <w:t>Михаил Юрьевич Лермонтов ( 4 ч.)</w:t>
            </w:r>
          </w:p>
        </w:tc>
      </w:tr>
      <w:tr w:rsidR="0033495B" w:rsidRPr="00B74B55" w:rsidTr="0033495B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sz w:val="24"/>
                <w:szCs w:val="24"/>
              </w:rPr>
              <w:t xml:space="preserve">М.Ю. Лермонтов «Песня про царя Ивана Васильевича, молодого опричника и удалого купца Калашникова». Поэма об </w:t>
            </w:r>
            <w:r w:rsidR="009C48BA" w:rsidRPr="00B74B55">
              <w:rPr>
                <w:rFonts w:ascii="Times New Roman" w:hAnsi="Times New Roman" w:cs="Times New Roman"/>
                <w:sz w:val="24"/>
                <w:szCs w:val="24"/>
              </w:rPr>
              <w:t>истории-</w:t>
            </w:r>
            <w:r w:rsidRPr="00B74B55">
              <w:rPr>
                <w:rFonts w:ascii="Times New Roman" w:hAnsi="Times New Roman" w:cs="Times New Roman"/>
                <w:sz w:val="24"/>
                <w:szCs w:val="24"/>
              </w:rPr>
              <w:t xml:space="preserve">ческом прошлом Руси. Смысл </w:t>
            </w:r>
            <w:r w:rsidRPr="00B74B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столкновения Калашникова с Киребеевичем</w:t>
            </w:r>
          </w:p>
        </w:tc>
        <w:tc>
          <w:tcPr>
            <w:tcW w:w="9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Формирование у учащихся умений построения и реализации новых знаний (понятий, способов действий):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изучение параграфа учебника,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работа с теоретическим лит.материалом (основные понятия: поэма. Фольклоризм, композиция),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работа в парах (иллюстрирование понятия опричнина примерами из повести),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коллективное проектирование выполнения дифференцированного дом</w:t>
            </w:r>
            <w:r w:rsidR="009C48BA"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задания,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комментирование выставленных оценок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495B" w:rsidRPr="00B74B55" w:rsidTr="0033495B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sz w:val="24"/>
                <w:szCs w:val="24"/>
              </w:rPr>
              <w:t>М.Ю. Лермонтов. «Песня про царя Ивана Васильевича, молодого опричника и удалого купца Калашникова». Защита Калаш</w:t>
            </w:r>
            <w:r w:rsidR="009C48BA" w:rsidRPr="00B74B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74B55">
              <w:rPr>
                <w:rFonts w:ascii="Times New Roman" w:hAnsi="Times New Roman" w:cs="Times New Roman"/>
                <w:sz w:val="24"/>
                <w:szCs w:val="24"/>
              </w:rPr>
              <w:t>никовым челове</w:t>
            </w:r>
            <w:r w:rsidR="009C48BA" w:rsidRPr="00B74B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74B55">
              <w:rPr>
                <w:rFonts w:ascii="Times New Roman" w:hAnsi="Times New Roman" w:cs="Times New Roman"/>
                <w:sz w:val="24"/>
                <w:szCs w:val="24"/>
              </w:rPr>
              <w:t>ческого достоинства</w:t>
            </w:r>
          </w:p>
        </w:tc>
        <w:tc>
          <w:tcPr>
            <w:tcW w:w="9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Формирование у учащихся деятельностных способностей к структурированию и систематизации изучаемого предметного содержания: 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комплексная проверка ДЗ,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СР с ЛП (составление таблицы «Калашников и Киребеевич»),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тезисного плана для пересказа «Песни..»,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коллективное проектирование выполнения дифференцированного домашнего задания,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комментирование выставленных оценок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495B" w:rsidRPr="00B74B55" w:rsidTr="0033495B">
        <w:trPr>
          <w:trHeight w:val="1762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sz w:val="24"/>
                <w:szCs w:val="24"/>
              </w:rPr>
              <w:t>М.Ю. Лермонтов. Стихотворения «Когда волнуется желтеющая нива..», «Ангел», «Молитва»</w:t>
            </w:r>
          </w:p>
        </w:tc>
        <w:tc>
          <w:tcPr>
            <w:tcW w:w="9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учащихся деятельностных способностей к структурированию и систематизации изучаемого предметного содержания: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комплексное повторение,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работа в парах (подбор цитатных примеров для аргументации),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коллективное проектирование выполнен</w:t>
            </w:r>
            <w:r w:rsidR="009C48BA"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ия дифференцированного дом.</w:t>
            </w: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задания,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комментирование выставленных оценок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495B" w:rsidRPr="00B74B55" w:rsidTr="0033495B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 работа №2 </w:t>
            </w:r>
            <w:r w:rsidRPr="00B74B55">
              <w:rPr>
                <w:rFonts w:ascii="Times New Roman" w:hAnsi="Times New Roman" w:cs="Times New Roman"/>
                <w:sz w:val="24"/>
                <w:szCs w:val="24"/>
              </w:rPr>
              <w:t>по произведениям А.С. Пушкина и М.Ю. Лермонтова</w:t>
            </w:r>
          </w:p>
        </w:tc>
        <w:tc>
          <w:tcPr>
            <w:tcW w:w="9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учащихся умений к осуществлению контрольной функции, контроль и самоконтроль изученных понятий, алгоритма проведения самопроверки и взаимопроверки: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выполнение контрольной работы,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- коллективное проектирование выполнения дифференцированного дом</w:t>
            </w:r>
            <w:r w:rsidR="009C48BA"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задания,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комментирование выставленных оценок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495B" w:rsidRPr="00B74B55" w:rsidTr="0033495B"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b/>
                <w:sz w:val="24"/>
                <w:szCs w:val="24"/>
              </w:rPr>
              <w:t>Николай Васильевич Гоголь ( 5 ч.)</w:t>
            </w:r>
          </w:p>
        </w:tc>
      </w:tr>
      <w:tr w:rsidR="0033495B" w:rsidRPr="00B74B55" w:rsidTr="0033495B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sz w:val="24"/>
                <w:szCs w:val="24"/>
              </w:rPr>
              <w:t>Н.В. Гоголь. Повесть «Тарас Бульба». Прославление боевого товарищества, осуждение предательства</w:t>
            </w:r>
          </w:p>
        </w:tc>
        <w:tc>
          <w:tcPr>
            <w:tcW w:w="9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учащихся способностей к рефлексии коррекционно-контрольного типа и реализации коррекционной нормы (фиксирования собственных затруднений в деятельности: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комплексное повторение, работа над ошибками,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СР с литвед.портфолио,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-выразительное чтение отрывков повести,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работа в парах (поиск в тексе незнакомых слов и определение их значения), - </w:t>
            </w: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коллективное проектирование выполне</w:t>
            </w:r>
            <w:r w:rsidR="009C48BA"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дифференцированного дом.</w:t>
            </w: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задания,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комментирование выставленных оценок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495B" w:rsidRPr="00B74B55" w:rsidTr="0033495B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sz w:val="24"/>
                <w:szCs w:val="24"/>
              </w:rPr>
              <w:t>Героизм и самоотверженность Тараса и товарищей-запорожцев в борьбе за освобождение родной земли в повестях Н.В. Гоголя «Тарас Бульба»</w:t>
            </w:r>
          </w:p>
        </w:tc>
        <w:tc>
          <w:tcPr>
            <w:tcW w:w="9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учащихся деятельностных способностей к структурированию и систематизации изучаемого предметного содержания: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СР (выделение этапов развития сюжета повести),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групповая работа (составление сравнительной характеристики героев),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коллективное проектирование выполнения дифференцированного дом</w:t>
            </w:r>
            <w:r w:rsidR="009C48BA"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задания,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комментирование выставленных оценок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495B" w:rsidRPr="00B74B55" w:rsidTr="0033495B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sz w:val="24"/>
                <w:szCs w:val="24"/>
              </w:rPr>
              <w:t>Противопоставление Остапа Андрию в повести Н.В. Гоголя «Тарас Бульба»</w:t>
            </w:r>
          </w:p>
        </w:tc>
        <w:tc>
          <w:tcPr>
            <w:tcW w:w="9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учащихся деятельностных способностей к структурированию и систематизации изучаемого предметного содержания: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составление плана эпизода,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составление тезисного плана для пересказа отрывков,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коллективное проектирование выполнения дифференцированного дом</w:t>
            </w:r>
            <w:r w:rsidR="009C48BA"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задания,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комментирование выставленных оценок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495B" w:rsidRPr="00B74B55" w:rsidTr="0033495B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sz w:val="24"/>
                <w:szCs w:val="24"/>
              </w:rPr>
              <w:t>Патриотический пафос повести «Тарас Бульба» Н.В. Гоголя</w:t>
            </w:r>
          </w:p>
        </w:tc>
        <w:tc>
          <w:tcPr>
            <w:tcW w:w="9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учащихся деятельностных способностей к структурированию и систематизации изучаемого предметного содержания: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работа в парах,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групповая практическая работа,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коллективное проектирование выполнения дифференцированного дом</w:t>
            </w:r>
            <w:r w:rsidR="009C48BA"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задания,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комментирование выставленных оценок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495B" w:rsidRPr="00B74B55" w:rsidTr="001D375D">
        <w:trPr>
          <w:trHeight w:val="1820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№3</w:t>
            </w:r>
            <w:r w:rsidRPr="00B74B55">
              <w:rPr>
                <w:rFonts w:ascii="Times New Roman" w:hAnsi="Times New Roman" w:cs="Times New Roman"/>
                <w:sz w:val="24"/>
                <w:szCs w:val="24"/>
              </w:rPr>
              <w:t xml:space="preserve"> по повести Н.В. Гоголя «Тарас Бульба»</w:t>
            </w:r>
          </w:p>
        </w:tc>
        <w:tc>
          <w:tcPr>
            <w:tcW w:w="9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учащихся умений к осуществлению контрольной функции, контроль и самоконтроль изученных понятий, алгоритма проведения самопроверки и взаимопроверки: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- коллективное проектирование выполнения дифференцированного дом</w:t>
            </w:r>
            <w:r w:rsidR="009C48BA"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задания,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комментирование выставленных оценок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495B" w:rsidRPr="00B74B55" w:rsidTr="0033495B"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1D375D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b/>
                <w:sz w:val="24"/>
                <w:szCs w:val="24"/>
              </w:rPr>
              <w:t>Иван Сергеевич Тургенев (</w:t>
            </w:r>
            <w:r w:rsidR="0033495B" w:rsidRPr="00B74B55">
              <w:rPr>
                <w:rFonts w:ascii="Times New Roman" w:hAnsi="Times New Roman" w:cs="Times New Roman"/>
                <w:b/>
                <w:sz w:val="24"/>
                <w:szCs w:val="24"/>
              </w:rPr>
              <w:t>2 ч.)</w:t>
            </w:r>
          </w:p>
        </w:tc>
      </w:tr>
      <w:tr w:rsidR="0033495B" w:rsidRPr="00B74B55" w:rsidTr="0033495B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sz w:val="24"/>
                <w:szCs w:val="24"/>
              </w:rPr>
              <w:t xml:space="preserve">Изображение быта крестьян, авторское отношение к </w:t>
            </w:r>
            <w:r w:rsidRPr="00B74B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бесправным и обездоленным в рассказе И.С. Тургенева «Бирюк»</w:t>
            </w:r>
          </w:p>
        </w:tc>
        <w:tc>
          <w:tcPr>
            <w:tcW w:w="9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Формирование у учащихся деятельностных способностей к структурированию и систематизации изучаемого предметного содержания: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комплексная проверка ДЗ,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- СР с литвед. портфолио (анализ повести),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в парах Сил.-Сл. (характеристика героев повести),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коллективное проектирование вып</w:t>
            </w:r>
            <w:r w:rsidR="009C48BA"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олнения дифференцированного дом.</w:t>
            </w: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задания,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комментирование выставленных оценок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495B" w:rsidRPr="00B74B55" w:rsidTr="0033495B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sz w:val="24"/>
                <w:szCs w:val="24"/>
              </w:rPr>
              <w:t>И.С. Тургенев. Стихотворение в прозе «Русский язык». Родной язык как духовная опора человека. «Близнецы», «Два богача»</w:t>
            </w:r>
          </w:p>
        </w:tc>
        <w:tc>
          <w:tcPr>
            <w:tcW w:w="9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учащихся деятельностных способностей к структурированию и систематизации изучаемого предметного содержания: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СР с литвед.портфолио,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выразительное чтение и его рецензирование,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коллективное проектирование выполнения дифференцированного домашнего задания,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комментирование выставленных оценок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495B" w:rsidRPr="00B74B55" w:rsidTr="0033495B"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b/>
                <w:sz w:val="24"/>
                <w:szCs w:val="24"/>
              </w:rPr>
              <w:t>Николай Алексеевич Некрасов (3 ч.)</w:t>
            </w:r>
          </w:p>
        </w:tc>
      </w:tr>
      <w:tr w:rsidR="0033495B" w:rsidRPr="00B74B55" w:rsidTr="0033495B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sz w:val="24"/>
                <w:szCs w:val="24"/>
              </w:rPr>
              <w:t>Н.А. Некрасов. Поэма «Русские женщины» («Княгиня Трубецкая»). Историческая основа поэмы</w:t>
            </w:r>
          </w:p>
        </w:tc>
        <w:tc>
          <w:tcPr>
            <w:tcW w:w="9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учащихся способностей к рефлексии коррекционно-контрольного типа и реализации коррекционной нормы (фиксирования собственных затруднений в деятельности: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проектная работа в парах (иллюстрирование эпизодов),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выразительное чтение и его рецензирование,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коллективное проектирование выполнения дифференцированного дом</w:t>
            </w:r>
            <w:r w:rsidR="009C48BA"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задания,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комментирование выставленных оценок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495B" w:rsidRPr="00B74B55" w:rsidTr="0033495B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1D375D" w:rsidP="00B74B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sz w:val="24"/>
                <w:szCs w:val="24"/>
              </w:rPr>
              <w:t>Стихотворения: «Вчерашний день, часу в шестом…», «Несжатая полоса»</w:t>
            </w:r>
            <w:r w:rsidR="00DB42A8" w:rsidRPr="00B74B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B42A8" w:rsidRPr="00B74B55" w:rsidRDefault="00DB42A8" w:rsidP="00B74B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323749"/>
                <w:sz w:val="24"/>
                <w:szCs w:val="24"/>
              </w:rPr>
              <w:t xml:space="preserve"> </w:t>
            </w:r>
            <w:r w:rsidRPr="00B74B55">
              <w:rPr>
                <w:rFonts w:ascii="Times New Roman" w:hAnsi="Times New Roman" w:cs="Times New Roman"/>
                <w:sz w:val="24"/>
                <w:szCs w:val="24"/>
              </w:rPr>
              <w:t>Одни из самых известных произведений, посвящённых жизни и труду крестьян.</w:t>
            </w:r>
          </w:p>
        </w:tc>
        <w:tc>
          <w:tcPr>
            <w:tcW w:w="9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учащихся деятельностных способностей к структурированию и систематизации изучаемого предметного содержания: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комплексная проверка ДЗ,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работа в парах (составление тезисного плана для пересказа отрывков), 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коллективное проектирование выполнения дифференцированного дом</w:t>
            </w:r>
            <w:r w:rsidR="009C48BA"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задания,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комментирование выставленных оценок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495B" w:rsidRPr="00B74B55" w:rsidTr="0033495B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sz w:val="24"/>
                <w:szCs w:val="24"/>
              </w:rPr>
              <w:t xml:space="preserve">Стихотворение «Размышления у парадного подъезда». Боль Н.А. Некрасова </w:t>
            </w:r>
            <w:r w:rsidRPr="00B74B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 судьбу народа</w:t>
            </w:r>
          </w:p>
        </w:tc>
        <w:tc>
          <w:tcPr>
            <w:tcW w:w="9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Формирование у учащихся способностей к рефлексии коррекционно-контрольного типа и реализации коррекционной нормы (фиксирования собственных затруднений в деятельности: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индивид. Работа по диагностической карте типичных ошибок в домашней работе,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- коллективное проектирование выполнения дифференцированного дом</w:t>
            </w:r>
            <w:r w:rsidR="009C48BA"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задания,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комментирование выставленных оценок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495B" w:rsidRPr="00B74B55" w:rsidTr="0033495B"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Алексей Константинович Толстой ( 1ч.)</w:t>
            </w:r>
          </w:p>
        </w:tc>
      </w:tr>
      <w:tr w:rsidR="0033495B" w:rsidRPr="00B74B55" w:rsidTr="0033495B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sz w:val="24"/>
                <w:szCs w:val="24"/>
              </w:rPr>
              <w:t>А.К. Толстой. «Василий Шибанов» и «Князь Михайло Репнин» как исторические баллады</w:t>
            </w:r>
          </w:p>
        </w:tc>
        <w:tc>
          <w:tcPr>
            <w:tcW w:w="9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учащихся умений построения и реализации новых знаний (понятий, способов действий):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индивидуальная и парная работа с дидактическим материалом («Биография и творческий путь поэта»),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выразительное чтение,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коллективное проектирование выполнения дифференцированного дом</w:t>
            </w:r>
            <w:r w:rsidR="009C48BA"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задания,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комментирование выставленных оценок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495B" w:rsidRPr="00B74B55" w:rsidTr="0033495B"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b/>
                <w:sz w:val="24"/>
                <w:szCs w:val="24"/>
              </w:rPr>
              <w:t>Смех сквозь слезы, или уроки Щедрина (2 ч.)</w:t>
            </w:r>
          </w:p>
        </w:tc>
      </w:tr>
      <w:tr w:rsidR="0033495B" w:rsidRPr="00B74B55" w:rsidTr="0033495B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sz w:val="24"/>
                <w:szCs w:val="24"/>
              </w:rPr>
              <w:t>«Повесть о том, как один мужик двух генералов прокормил». Нравственные пороки общества в сказке М.Е. Салтыкова-Щедрина</w:t>
            </w:r>
          </w:p>
        </w:tc>
        <w:tc>
          <w:tcPr>
            <w:tcW w:w="9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учащихся деятельностных способностей к структурированию и систематизации изучаемого предметного содержания: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комплексное повторение,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выразительное чтение сказки,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работа со словарем литвед.терминов,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коллективное проектирование выполнения дифференцированного домашнего задания,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комментирование выставленных оценок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495B" w:rsidRPr="00B74B55" w:rsidTr="0033495B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№4</w:t>
            </w:r>
            <w:r w:rsidRPr="00B74B55">
              <w:rPr>
                <w:rFonts w:ascii="Times New Roman" w:hAnsi="Times New Roman" w:cs="Times New Roman"/>
                <w:sz w:val="24"/>
                <w:szCs w:val="24"/>
              </w:rPr>
              <w:t xml:space="preserve"> по произведениям Н.В.Гоголя, И.С. Тургенева, Н.А. Некрасова, М.Е. Салтыкова-Щедрина</w:t>
            </w:r>
          </w:p>
        </w:tc>
        <w:tc>
          <w:tcPr>
            <w:tcW w:w="9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учащихся умений к осуществлению контрольной функции, контроль и самоконтроль изученных понятий, алгоритма проведения самопроверки и взаимопроверки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- коллективное проектирование выполнения дифференцированного домашнего задания,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комментирование выставленных оценок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495B" w:rsidRPr="00B74B55" w:rsidTr="0033495B"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b/>
                <w:sz w:val="24"/>
                <w:szCs w:val="24"/>
              </w:rPr>
              <w:t>Лев Николаевич Толстой ( 3 ч.)</w:t>
            </w:r>
          </w:p>
        </w:tc>
      </w:tr>
      <w:tr w:rsidR="0033495B" w:rsidRPr="00B74B55" w:rsidTr="0033495B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sz w:val="24"/>
                <w:szCs w:val="24"/>
              </w:rPr>
              <w:t>Л.Н. Толстой. Главы из повести «Детство». «Классы» (в</w:t>
            </w:r>
            <w:r w:rsidR="00D86043" w:rsidRPr="00B74B55">
              <w:rPr>
                <w:rFonts w:ascii="Times New Roman" w:hAnsi="Times New Roman" w:cs="Times New Roman"/>
                <w:sz w:val="24"/>
                <w:szCs w:val="24"/>
              </w:rPr>
              <w:t>заимоотношения детей и взрослых)</w:t>
            </w:r>
          </w:p>
        </w:tc>
        <w:tc>
          <w:tcPr>
            <w:tcW w:w="9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учащихся умений построения и реализации новых знаний (понятий, способов действий):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изучение параграфа учебника,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групповая лабораторная работа по тексту повести (составление портретной характеристики героев),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Самостоятельное составление тезисного плана для пересказа отрывков,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- коллективное проектирование выполнения дифференцированного дом</w:t>
            </w:r>
            <w:r w:rsidR="009C48BA"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задания,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комментирование выставленных оценок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495B" w:rsidRPr="00B74B55" w:rsidTr="0033495B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sz w:val="24"/>
                <w:szCs w:val="24"/>
              </w:rPr>
              <w:t>«Наталья Саввишна». Проявление чувств героя в повести Л.Н. Толстого</w:t>
            </w:r>
          </w:p>
        </w:tc>
        <w:tc>
          <w:tcPr>
            <w:tcW w:w="9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учащихся деятельностных способностей к структурированию и систематизации изучаемого предметного содержания: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групповая РНО в ДЗ,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работа в парах Сил.-Сл. (подбор цитатных примеров, иллюстрирующих формы авторской позиции в повести),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коллективное проектирование выполнения дифференцированного дом</w:t>
            </w:r>
            <w:r w:rsidR="009C48BA"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задания,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комментирование выставленных оценок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495B" w:rsidRPr="00B74B55" w:rsidTr="0033495B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74B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Maman</w:t>
            </w:r>
            <w:r w:rsidRPr="00B74B55">
              <w:rPr>
                <w:rFonts w:ascii="Times New Roman" w:hAnsi="Times New Roman" w:cs="Times New Roman"/>
                <w:sz w:val="24"/>
                <w:szCs w:val="24"/>
              </w:rPr>
              <w:t>». Анализ собственных поступков героя в повести «Детство» Л.Н. Толстого</w:t>
            </w:r>
          </w:p>
        </w:tc>
        <w:tc>
          <w:tcPr>
            <w:tcW w:w="9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учащихся деятельностных способностей к структурированию и систематизации изучаемого предметного содержания: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работа в парах Сил.-Сл. (подбор цитатных примеров, иллюстрирующих понятия герой-повествователь, автобиографическое произведение),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коллективное проектирование выполнения дифференцированного дом</w:t>
            </w:r>
            <w:r w:rsidR="009C48BA"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задания,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комментирование выставленных оценок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495B" w:rsidRPr="00B74B55" w:rsidTr="0033495B"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b/>
                <w:sz w:val="24"/>
                <w:szCs w:val="24"/>
              </w:rPr>
              <w:t>Смешное и грустное рядом, или Уроки Чехова (3 ч.)</w:t>
            </w:r>
          </w:p>
        </w:tc>
      </w:tr>
      <w:tr w:rsidR="0033495B" w:rsidRPr="00B74B55" w:rsidTr="0033495B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sz w:val="24"/>
                <w:szCs w:val="24"/>
              </w:rPr>
              <w:t>«Хамелеон». Живая картина нравов в рассказе А.П. Чехова</w:t>
            </w:r>
          </w:p>
        </w:tc>
        <w:tc>
          <w:tcPr>
            <w:tcW w:w="9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учащихся способностей к рефлексии коррекционно-контрольного типа и реализации коррекционной нормы (фиксирования собственных затруднений в деятельности: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элементы ПД (подбор примеров на тему «Речь героев как средство их характеристики»,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работа в парах Сил.-Сл.(устное рецензирование выразительного чтения рассказа),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коллективное проектирование выполнения дифференцированного дом</w:t>
            </w:r>
            <w:r w:rsidR="009C48BA"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задания,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комментирование выставленных оценок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495B" w:rsidRPr="00B74B55" w:rsidTr="0033495B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sz w:val="24"/>
                <w:szCs w:val="24"/>
              </w:rPr>
              <w:t>Многогранность комического в рассказе А.П. Чехова «Злоумышленник»</w:t>
            </w:r>
          </w:p>
        </w:tc>
        <w:tc>
          <w:tcPr>
            <w:tcW w:w="9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учащихся деятельностных способностей к структурированию и систематизации изучаемого предметного содержания: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комплексная работа над ошибками в ДЗ,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коллективное проектирование выполнения дифференцированного дом</w:t>
            </w:r>
            <w:r w:rsidR="009C48BA"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задания,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комментирование выставленных оценок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495B" w:rsidRPr="00B74B55" w:rsidTr="0033495B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юмористической характеристики в рассказе А.П. Чехова </w:t>
            </w:r>
            <w:r w:rsidRPr="00B74B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«Размазня»</w:t>
            </w:r>
          </w:p>
        </w:tc>
        <w:tc>
          <w:tcPr>
            <w:tcW w:w="9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Формирование у учащихся умений построения и реализации новых знаний (понятий, способов действий):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изучение параграфа учебника,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-различные виды пересказов, 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- устная и письменная характеристика героев,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коллективное проектирование выполнения дифференцированного дом</w:t>
            </w:r>
            <w:r w:rsidR="009C48BA"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задания,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комментирование выставленных оценок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495B" w:rsidRPr="00B74B55" w:rsidTr="0033495B">
        <w:tc>
          <w:tcPr>
            <w:tcW w:w="123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«Край ты мой родной, родимый край…»  (2 ч.)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495B" w:rsidRPr="00B74B55" w:rsidTr="0033495B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sz w:val="24"/>
                <w:szCs w:val="24"/>
              </w:rPr>
              <w:t>В.А. Жуковский «Приход весны». И.А. Бунин «Родина». А.К. Толстой «Край ты мой, родимый край..», «Благовест». Поэтическое изображение родной природы и выражение авторского настроения, миросозерцания</w:t>
            </w:r>
          </w:p>
        </w:tc>
        <w:tc>
          <w:tcPr>
            <w:tcW w:w="9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учащихся деятельностных способностей к структурированию и систематизации изучаемого предметного содержания: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комплексное повторение, 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работа в парах (анализ поэтического текста),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выразительное чтение стихотворение с последующим его рецензированием,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-- коллективное проектирование выполнения дифференцированного домашнего задания,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комментирование выставленных оценок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495B" w:rsidRPr="00B74B55" w:rsidTr="0033495B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№5</w:t>
            </w:r>
            <w:r w:rsidRPr="00B74B55">
              <w:rPr>
                <w:rFonts w:ascii="Times New Roman" w:hAnsi="Times New Roman" w:cs="Times New Roman"/>
                <w:sz w:val="24"/>
                <w:szCs w:val="24"/>
              </w:rPr>
              <w:t xml:space="preserve"> по стихотворениям поэтов</w:t>
            </w:r>
          </w:p>
        </w:tc>
        <w:tc>
          <w:tcPr>
            <w:tcW w:w="9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учащихся умений к осуществлению контрольной функции, контроль и самоконтроль изученных понятий, алгоритма проведения самопроверки и взаимопроверки: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коллективное проектирование выполнения дифференцированного дом</w:t>
            </w:r>
            <w:r w:rsidR="009C48BA"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задания,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комментирование выставленных оценок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495B" w:rsidRPr="00B74B55" w:rsidTr="0033495B"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 РУССКОЙ ЛИТЕРАТУРЫ </w:t>
            </w:r>
            <w:r w:rsidRPr="00B74B5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XX</w:t>
            </w:r>
            <w:r w:rsidRPr="00B74B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ВЕКА (22 ч.)</w:t>
            </w:r>
          </w:p>
        </w:tc>
      </w:tr>
      <w:tr w:rsidR="0033495B" w:rsidRPr="00B74B55" w:rsidTr="0033495B"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b/>
                <w:sz w:val="24"/>
                <w:szCs w:val="24"/>
              </w:rPr>
              <w:t>Иван Алексеевич Бунин ( 2 ч.)</w:t>
            </w:r>
          </w:p>
        </w:tc>
      </w:tr>
      <w:tr w:rsidR="0033495B" w:rsidRPr="00B74B55" w:rsidTr="0033495B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sz w:val="24"/>
                <w:szCs w:val="24"/>
              </w:rPr>
              <w:t>Воспитание детей в семье рассказе И.А. Бунина «Цифры»</w:t>
            </w:r>
          </w:p>
        </w:tc>
        <w:tc>
          <w:tcPr>
            <w:tcW w:w="9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учащихся способностей к рефлексии коррекционно-контрольного типа и реализации коррекционной нормы (фиксирования собственных затруднений в деятельности: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индивидуальная и групповая работа (анализ рассказа, выразительное чтение рассказа),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- коллективное проектирование вып</w:t>
            </w:r>
            <w:r w:rsidR="005F3A5B"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олнения дифференцированного дом.</w:t>
            </w: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задания,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комментирование выставленных оценок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495B" w:rsidRPr="00B74B55" w:rsidTr="0033495B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sz w:val="24"/>
                <w:szCs w:val="24"/>
              </w:rPr>
              <w:t xml:space="preserve">Душевное богатство </w:t>
            </w:r>
            <w:r w:rsidRPr="00B74B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простого крестьянина в рассказе И.А. Бунина «Лапти»</w:t>
            </w:r>
          </w:p>
        </w:tc>
        <w:tc>
          <w:tcPr>
            <w:tcW w:w="9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Формирование у учащихся способностей к рефлексии коррекционно-контрольного </w:t>
            </w: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типа и реализации коррекционной нормы (фиксирования собственных затруднений в деятельности: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коллективная проверка ДЗ,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рецензирование выразительного чтения (по фонохрестоматии),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различные виды пересказа,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коллективное проектирование выполнения дифференцированного дом</w:t>
            </w:r>
            <w:r w:rsidR="005F3A5B"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задания,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комментирование выставленных оценок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495B" w:rsidRPr="00B74B55" w:rsidTr="0033495B"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Максим Горький ( 2 ч.)</w:t>
            </w:r>
          </w:p>
        </w:tc>
      </w:tr>
      <w:tr w:rsidR="0033495B" w:rsidRPr="00B74B55" w:rsidTr="0033495B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sz w:val="24"/>
                <w:szCs w:val="24"/>
              </w:rPr>
              <w:t>Автобиографический характер повести М. Горького «Детство»</w:t>
            </w:r>
          </w:p>
        </w:tc>
        <w:tc>
          <w:tcPr>
            <w:tcW w:w="9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учащихся деятельностных способностей к структурированию и систематизации изучаемого предметного содержания: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взаимопроверка выполненного ДЗ,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групповая ЛР по тексту,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коллективное проектирование выполнен</w:t>
            </w:r>
            <w:r w:rsidR="005F3A5B"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ия дифференцированного дом.</w:t>
            </w: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задания,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комментирование выставленных оценок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495B" w:rsidRPr="00B74B55" w:rsidTr="0033495B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sz w:val="24"/>
                <w:szCs w:val="24"/>
              </w:rPr>
              <w:t>Романтические рассказы М.Горького «Старуха Изергиль» (легенда о Данко), «Челкаш»</w:t>
            </w:r>
          </w:p>
        </w:tc>
        <w:tc>
          <w:tcPr>
            <w:tcW w:w="9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учащихся деятельностных способностей к структурированию и систематизации изучаемого предметного содержания: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СР с литвед.портфолио (составление таблицы «Пафос романтических рассказов М. Горького),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групповая работа (составление тезисного плана для различных видов пересказа),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коллективное проектирование выполнен</w:t>
            </w:r>
            <w:r w:rsidR="005F3A5B"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ия дифференцированного дом.</w:t>
            </w: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задания,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комментирование выставленных оценок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495B" w:rsidRPr="00B74B55" w:rsidTr="0033495B"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b/>
                <w:sz w:val="24"/>
                <w:szCs w:val="24"/>
              </w:rPr>
              <w:t>Владимир Владимирович Маяковский ( 2 ч.)</w:t>
            </w:r>
          </w:p>
        </w:tc>
      </w:tr>
      <w:tr w:rsidR="0033495B" w:rsidRPr="00B74B55" w:rsidTr="0033495B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sz w:val="24"/>
                <w:szCs w:val="24"/>
              </w:rPr>
              <w:t>В.В. Маяковский. Мысли автора о роли поэзии в жизни человека и общества в стихотворении «Необычайное приключение, бывшее с Владимиром Маяковским летом на даче»</w:t>
            </w:r>
          </w:p>
        </w:tc>
        <w:tc>
          <w:tcPr>
            <w:tcW w:w="9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учащихся деятельностных способностей к структурированию и систематизации изучаемого предметного содержания: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коллективная РНО в ДЗ,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выразительное чтение с последующим рецензированием,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групповая работа (характеристика метрико-ритмических особенностей стихотворения),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коллективное проектирование выполнения дифференцированного домашнего задания,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комментирование выставленных оценок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495B" w:rsidRPr="00B74B55" w:rsidTr="0033495B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sz w:val="24"/>
                <w:szCs w:val="24"/>
              </w:rPr>
              <w:t>Два взгляда на мир в стихотворениях В.В. Маяковского «Хорошее отношение к лошадям»</w:t>
            </w:r>
          </w:p>
        </w:tc>
        <w:tc>
          <w:tcPr>
            <w:tcW w:w="9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учащихся деятельностных способностей к структурированию и систематизации изучаемого предметного содержания: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СР  с литвед.материалом (составление  устного ответа на вопрос «Каково значение художественно значимых изобразительно-выразительных средств языка писателя?»),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коллективное проектирование выполн</w:t>
            </w:r>
            <w:r w:rsidR="005F3A5B"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ения дифференцированного дом.</w:t>
            </w: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задания,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комментирование выставленных оценок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495B" w:rsidRPr="00B74B55" w:rsidTr="0033495B"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b/>
                <w:sz w:val="24"/>
                <w:szCs w:val="24"/>
              </w:rPr>
              <w:t>Леонид Николаевич Андреев ( 2 ч.)</w:t>
            </w:r>
          </w:p>
        </w:tc>
      </w:tr>
      <w:tr w:rsidR="0033495B" w:rsidRPr="00B74B55" w:rsidTr="0033495B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sz w:val="24"/>
                <w:szCs w:val="24"/>
              </w:rPr>
              <w:t>Чувство сострадания к братьям нашим меньшим, бессердечие героев в рассказе Л.Н. Андреева « Кусака»</w:t>
            </w:r>
          </w:p>
        </w:tc>
        <w:tc>
          <w:tcPr>
            <w:tcW w:w="9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учащихся умений построения и реализации новых знаний (понятий, способов действий):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выразительное чтение рассказа с последующим рецензированием,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составление устного и письменного анализа рассказа,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-- коллективное проектирование выполнен</w:t>
            </w:r>
            <w:r w:rsidR="005F3A5B"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ия дифференцированного дом.</w:t>
            </w: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задания,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комментирование выставленных оценок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495B" w:rsidRPr="00B74B55" w:rsidTr="0033495B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sz w:val="24"/>
                <w:szCs w:val="24"/>
              </w:rPr>
              <w:t>Гуманистический пафос рассказа Л.Н. Андреева «Кусака». Проект</w:t>
            </w:r>
          </w:p>
        </w:tc>
        <w:tc>
          <w:tcPr>
            <w:tcW w:w="9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учащихся умений построения и реализации новых знаний (понятий, способов действий):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изучение содержания параграфа учебника,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конспектирование статьи,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коллективное проектирование выполнения дифф</w:t>
            </w:r>
            <w:r w:rsidR="005F3A5B"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еренцированного дом.</w:t>
            </w: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задания,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комментирование выставленных оценок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495B" w:rsidRPr="00B74B55" w:rsidTr="0033495B"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b/>
                <w:sz w:val="24"/>
                <w:szCs w:val="24"/>
              </w:rPr>
              <w:t>Андрей Платонович Платонов ( 2 ч.)</w:t>
            </w:r>
          </w:p>
        </w:tc>
      </w:tr>
      <w:tr w:rsidR="0033495B" w:rsidRPr="00B74B55" w:rsidTr="0033495B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sz w:val="24"/>
                <w:szCs w:val="24"/>
              </w:rPr>
              <w:t>Главный герой рассказа А.П. Платонова «Юшка». Проект</w:t>
            </w:r>
          </w:p>
        </w:tc>
        <w:tc>
          <w:tcPr>
            <w:tcW w:w="9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учащихся умений построения и реализации новых знаний (понятий, способов действий):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развитие понятий о сказе,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составление цитатного плана для пересказа,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подбор цитатных примеров при составлении ответ на вопрос «Каковы доказательства душевной щедрости главного героя рассказа?»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495B" w:rsidRPr="00B74B55" w:rsidTr="0033495B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 6 </w:t>
            </w:r>
            <w:r w:rsidRPr="00B74B55">
              <w:rPr>
                <w:rFonts w:ascii="Times New Roman" w:hAnsi="Times New Roman" w:cs="Times New Roman"/>
                <w:sz w:val="24"/>
                <w:szCs w:val="24"/>
              </w:rPr>
              <w:t xml:space="preserve">по произведениям писателей </w:t>
            </w:r>
            <w:r w:rsidRPr="00B74B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B74B55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учащихся умений к осуществлению контрольной функции, контроль и самоконтроль изученных понятий, алгоритма проведения самопроверки и взаимопроверки: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коллективное проектирование выполнения дифференцированного дом</w:t>
            </w:r>
            <w:r w:rsidR="005F3A5B"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задания,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комментирование выставленных оценок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495B" w:rsidRPr="00B74B55" w:rsidTr="0033495B"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b/>
                <w:sz w:val="24"/>
                <w:szCs w:val="24"/>
              </w:rPr>
              <w:t>Борис Леонидович Пастернак (2 ч.)</w:t>
            </w:r>
          </w:p>
        </w:tc>
      </w:tr>
      <w:tr w:rsidR="0033495B" w:rsidRPr="00B74B55" w:rsidTr="0033495B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sz w:val="24"/>
                <w:szCs w:val="24"/>
              </w:rPr>
              <w:t xml:space="preserve">Стихотворение </w:t>
            </w:r>
            <w:r w:rsidRPr="00B74B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«Июль», «Никого не будет в доме». Картины природы, преображенные поэтическим зрением Б.Л. Пастернака</w:t>
            </w:r>
          </w:p>
        </w:tc>
        <w:tc>
          <w:tcPr>
            <w:tcW w:w="9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Формирование у учащихся деятельностных способностей к структурированию и </w:t>
            </w: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систематизации изучаемого предметного содержания: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выразительное чтение с последующим его рецензированием,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-заполнение таблицы «Изобразительно - выразительные средства в стихотворениях Б. Пастернака»,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коллективное проектирование выполнения дифференцированного дом</w:t>
            </w:r>
            <w:r w:rsidR="00CC73E4"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задания,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комментирование выставленных оценок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495B" w:rsidRPr="00B74B55" w:rsidTr="0033495B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51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№7</w:t>
            </w:r>
            <w:r w:rsidRPr="00B74B55">
              <w:rPr>
                <w:rFonts w:ascii="Times New Roman" w:hAnsi="Times New Roman" w:cs="Times New Roman"/>
                <w:sz w:val="24"/>
                <w:szCs w:val="24"/>
              </w:rPr>
              <w:t xml:space="preserve"> по произведениям Б.Л. Пастернака</w:t>
            </w:r>
          </w:p>
        </w:tc>
        <w:tc>
          <w:tcPr>
            <w:tcW w:w="9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учащихся умений к осуществлению контрольной функции, контроль и самоконтроль изученных понятий, алгоритма проведения самопроверки и взаимопроверки: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выполнение контрольных заданий,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коллективное проектирование выполнения дифференцированного дом</w:t>
            </w:r>
            <w:r w:rsidR="00CC73E4"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задания,</w:t>
            </w: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- комментирование выставленных оценок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495B" w:rsidRPr="00B74B55" w:rsidTr="0033495B"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b/>
                <w:sz w:val="24"/>
                <w:szCs w:val="24"/>
              </w:rPr>
              <w:t>На дорогах войны (обзор) ( 1ч.)</w:t>
            </w:r>
          </w:p>
        </w:tc>
      </w:tr>
      <w:tr w:rsidR="0033495B" w:rsidRPr="00B74B55" w:rsidTr="0033495B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sz w:val="24"/>
                <w:szCs w:val="24"/>
              </w:rPr>
              <w:t>Героизм, патриотизм грозных лет войны в стихотворениях А.А. Ахматовой, К.М. Симонова, А.А. Суркова, А.Т. Твардовского, Н.С. Тихонова</w:t>
            </w:r>
          </w:p>
        </w:tc>
        <w:tc>
          <w:tcPr>
            <w:tcW w:w="9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учащихся деятельностных способностей к структурированию и систематизации изучаемого предметного содержания: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комплексное повторение,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составление тезисного плана для рассуждения на проблемный вопрос,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коллективное проектирование выполнения дифференцированного домашнего задания,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комментирование выставленных оценок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495B" w:rsidRPr="00B74B55" w:rsidTr="0033495B"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b/>
                <w:sz w:val="24"/>
                <w:szCs w:val="24"/>
              </w:rPr>
              <w:t>Федор Александрович Абрамов ( 1 ч.)</w:t>
            </w:r>
          </w:p>
        </w:tc>
      </w:tr>
      <w:tr w:rsidR="0033495B" w:rsidRPr="00B74B55" w:rsidTr="0033495B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sz w:val="24"/>
                <w:szCs w:val="24"/>
              </w:rPr>
              <w:t>Ф.А. Абрамов. «О чем плачут лошади». Эстетические и нравственно-экологические проблемы в рассказе</w:t>
            </w:r>
          </w:p>
        </w:tc>
        <w:tc>
          <w:tcPr>
            <w:tcW w:w="9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учащихся деятельностных способностей к структурированию и систематизации изучаемого предметного содержания: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поиск материалов о биографии и творчестве с использованием справочной литературы и Интернет,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групповая работа (составление плана рассказа),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выразительное чтение рассказа с последующим рецензированием,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коллективное проектирование выполнения дифференцированного дом</w:t>
            </w:r>
            <w:r w:rsidR="00CC73E4"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задания,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комментирование выставленных оценок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495B" w:rsidRPr="00B74B55" w:rsidTr="0033495B"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b/>
                <w:sz w:val="24"/>
                <w:szCs w:val="24"/>
              </w:rPr>
              <w:t>Евгений Иванович Носов ( 2 ч.)</w:t>
            </w:r>
          </w:p>
        </w:tc>
      </w:tr>
      <w:tr w:rsidR="0033495B" w:rsidRPr="00B74B55" w:rsidTr="0033495B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sz w:val="24"/>
                <w:szCs w:val="24"/>
              </w:rPr>
              <w:t xml:space="preserve">Сила внутренней духовной красоты </w:t>
            </w:r>
            <w:r w:rsidRPr="00B74B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человека в рассказе Е.И. Носова «Кукла» , «Акимыч»</w:t>
            </w:r>
          </w:p>
        </w:tc>
        <w:tc>
          <w:tcPr>
            <w:tcW w:w="9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Формирование у учащихся способностей к рефлексии коррекционно-контрольного типа и реализации коррекционной нормы (фиксирования собственных затруднений в </w:t>
            </w: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деятельности: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групповая практическая работа (поиск цитатных примеров, иллюстрирующих понятие портрет героя, юмор, речь героя),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- коллективное проектирование выполнения дифференцированного дом</w:t>
            </w:r>
            <w:r w:rsidR="00CC73E4"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задания,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комментирование выставленных оценок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495B" w:rsidRPr="00B74B55" w:rsidTr="0033495B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sz w:val="24"/>
                <w:szCs w:val="24"/>
              </w:rPr>
              <w:t>Протест против равнодушия. Взаимосвязь природы и человека в рассказе Е.И. Носова «Живое пламя»</w:t>
            </w:r>
          </w:p>
        </w:tc>
        <w:tc>
          <w:tcPr>
            <w:tcW w:w="9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учащихся способностей к рефлексии коррекционно-контрольного типа и реализации коррекционной нормы (фиксирования собственных затруднений в деятельности: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различные виды пересказов,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коллективное проектирование вып</w:t>
            </w:r>
            <w:r w:rsidR="00CC73E4"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олнения дифференцированного дом.</w:t>
            </w: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задания,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комментирование выставленных оценок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495B" w:rsidRPr="00B74B55" w:rsidTr="0033495B"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b/>
                <w:sz w:val="24"/>
                <w:szCs w:val="24"/>
              </w:rPr>
              <w:t>Юрий Павлович Казаков ( 1 ч.)</w:t>
            </w:r>
          </w:p>
        </w:tc>
      </w:tr>
      <w:tr w:rsidR="0033495B" w:rsidRPr="00B74B55" w:rsidTr="0033495B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sz w:val="24"/>
                <w:szCs w:val="24"/>
              </w:rPr>
              <w:t>Взаимоотношение детей, взаимопомощь и взаимовыручка в рассказе Ю.П. Казакова «Тихое утро»</w:t>
            </w:r>
          </w:p>
        </w:tc>
        <w:tc>
          <w:tcPr>
            <w:tcW w:w="9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учащихся способностей к рефлексии коррекционно-контрольного типа и реализации коррекционной нормы (фиксирования собственных затруднений в деятельности: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выразительное чтение  с последующим рецензированием,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работа в парах (различные виды пересказов),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коллективное проектирование выполнения дифференцированного дом</w:t>
            </w:r>
            <w:r w:rsidR="00CC73E4"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задания,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комментирование выставленных оценок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495B" w:rsidRPr="00B74B55" w:rsidTr="0033495B"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b/>
                <w:sz w:val="24"/>
                <w:szCs w:val="24"/>
              </w:rPr>
              <w:t>«Тихая моя Родина…» (обзор) ( 1ч.)</w:t>
            </w:r>
          </w:p>
        </w:tc>
      </w:tr>
      <w:tr w:rsidR="0033495B" w:rsidRPr="00B74B55" w:rsidTr="0033495B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sz w:val="24"/>
                <w:szCs w:val="24"/>
              </w:rPr>
              <w:t>Стихотворения о Родине, род</w:t>
            </w:r>
            <w:r w:rsidR="00DB42A8" w:rsidRPr="00B74B55">
              <w:rPr>
                <w:rFonts w:ascii="Times New Roman" w:hAnsi="Times New Roman" w:cs="Times New Roman"/>
                <w:sz w:val="24"/>
                <w:szCs w:val="24"/>
              </w:rPr>
              <w:t>ной природе, собствен-ном восприя</w:t>
            </w:r>
            <w:r w:rsidRPr="00B74B55">
              <w:rPr>
                <w:rFonts w:ascii="Times New Roman" w:hAnsi="Times New Roman" w:cs="Times New Roman"/>
                <w:sz w:val="24"/>
                <w:szCs w:val="24"/>
              </w:rPr>
              <w:t>тии окружающего В.Я. Брюсова, Ф.К. Сологуба, С.А. Есенина, Н.А. Заболоцкого, Н.М. Рубцова</w:t>
            </w:r>
          </w:p>
        </w:tc>
        <w:tc>
          <w:tcPr>
            <w:tcW w:w="9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учащихся умений построения и реализации новых знаний (понятий, способов действий):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выразительное чтение стихотворений с последующим рецензированием,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- коллективное проектирование выполнения дифференцированного домашнего задания,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комментирование выставленных оценок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495B" w:rsidRPr="00B74B55" w:rsidTr="0033495B"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b/>
                <w:sz w:val="24"/>
                <w:szCs w:val="24"/>
              </w:rPr>
              <w:t>Александр Трифонович Твардовский ( 1 ч.)</w:t>
            </w:r>
          </w:p>
        </w:tc>
      </w:tr>
      <w:tr w:rsidR="0033495B" w:rsidRPr="00B74B55" w:rsidTr="0033495B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sz w:val="24"/>
                <w:szCs w:val="24"/>
              </w:rPr>
              <w:t xml:space="preserve">А.Т. Твардовский. Стихотворения </w:t>
            </w:r>
            <w:r w:rsidRPr="00B74B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«Снега темнеют синие…», «Июль – макушка лета», «На дне моей жизни»</w:t>
            </w:r>
          </w:p>
        </w:tc>
        <w:tc>
          <w:tcPr>
            <w:tcW w:w="9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Формирование у учащихся деятельностных способностей к структурированию и систематизации изучаемого предметного содержания: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- комплексное повторение, 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СР с литвед.портфолие (составление конспекта статьи учебника, пересказ статьи),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работа в парах (подбор цитатных примеров, иллюстрирующих понятие лирический герой),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коллективное проектирование выполнен</w:t>
            </w:r>
            <w:r w:rsidR="00CC73E4"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ия дифференцированного дом</w:t>
            </w:r>
            <w:r w:rsidR="00DB42A8"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задания,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комментирование выставленных оценок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495B" w:rsidRPr="00B74B55" w:rsidTr="0033495B"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Д.С. Лихачев ( 1 ч.)</w:t>
            </w:r>
          </w:p>
        </w:tc>
      </w:tr>
      <w:tr w:rsidR="0033495B" w:rsidRPr="00B74B55" w:rsidTr="0033495B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sz w:val="24"/>
                <w:szCs w:val="24"/>
              </w:rPr>
              <w:t>Д.С. Лихачев. Духовное напутствие молодежи в главах книги «Земля родная»</w:t>
            </w:r>
          </w:p>
        </w:tc>
        <w:tc>
          <w:tcPr>
            <w:tcW w:w="9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учащихся деятельностных способностей к структурированию и систематизации изучаемого предметного содержания: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работа в парах(подбор цитатных примеров, иллюстрирующих жанровые особенности стихотворений),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коллективное проектирование выполнения дифференцированного дом</w:t>
            </w:r>
            <w:r w:rsidR="00CC73E4"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задания,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комментирование выставленных оценок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495B" w:rsidRPr="00B74B55" w:rsidTr="0033495B"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b/>
                <w:sz w:val="24"/>
                <w:szCs w:val="24"/>
              </w:rPr>
              <w:t>Писатели улыбаются, или Смех Михаила Зощенко ( 1 ч.)</w:t>
            </w:r>
          </w:p>
        </w:tc>
      </w:tr>
      <w:tr w:rsidR="0033495B" w:rsidRPr="00B74B55" w:rsidTr="0033495B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sz w:val="24"/>
                <w:szCs w:val="24"/>
              </w:rPr>
              <w:t>Смешное и грустное в рассказах М. Зощенко. Рассказ «Беда»</w:t>
            </w:r>
          </w:p>
        </w:tc>
        <w:tc>
          <w:tcPr>
            <w:tcW w:w="9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учащихся деятельностных способностей к структурированию и систематизации изучаемого предметного содержания: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работа в парах «Характеристика идейно-эмоционального содержания рассказа»,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коллективное проектирование выполнения дифференцированного дом</w:t>
            </w:r>
            <w:r w:rsidR="00CC73E4"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задания,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комментирование выставленных оценок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495B" w:rsidRPr="00B74B55" w:rsidTr="0033495B"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Песни на слова русских поэтов </w:t>
            </w:r>
            <w:r w:rsidRPr="00B74B5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XX</w:t>
            </w:r>
            <w:r w:rsidRPr="00B74B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века ( 1ч)</w:t>
            </w:r>
          </w:p>
        </w:tc>
      </w:tr>
      <w:tr w:rsidR="0033495B" w:rsidRPr="00B74B55" w:rsidTr="0033495B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sz w:val="24"/>
                <w:szCs w:val="24"/>
              </w:rPr>
              <w:t xml:space="preserve">А.Н. Вердинский «Доченьки», И.А. Гофф «Русское поле». Лирические размышления о жизни. Б. Ш. Окуджава «По Смоленской дороге». Светлая грусть переживаний. Проект </w:t>
            </w:r>
          </w:p>
        </w:tc>
        <w:tc>
          <w:tcPr>
            <w:tcW w:w="9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учащихся умений построения и реализации новых знаний (понятий, способов действий):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изучение параграфа учебника,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работа в парах «Песня как синтетический жанр искусства,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коллективное проектирование выполнения дифференцированного домашнего задания,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комментирование выставленных оценок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495B" w:rsidRPr="00B74B55" w:rsidTr="0033495B"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b/>
                <w:sz w:val="24"/>
                <w:szCs w:val="24"/>
              </w:rPr>
              <w:t>ИЗ ЛИТЕРАТУРЫ НАРОДОВ РОССИИ ( 1 Ч)</w:t>
            </w:r>
          </w:p>
        </w:tc>
      </w:tr>
      <w:tr w:rsidR="0033495B" w:rsidRPr="00B74B55" w:rsidTr="0033495B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sz w:val="24"/>
                <w:szCs w:val="24"/>
              </w:rPr>
              <w:t xml:space="preserve">Расул Гамзатов. Стихотворения </w:t>
            </w:r>
            <w:r w:rsidRPr="00B74B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«Опять за спиною родная земля». «Я вновь пришел сюда и сам не верю…», «О моей Родине». Возвращения к истокам, основам жизни</w:t>
            </w:r>
          </w:p>
        </w:tc>
        <w:tc>
          <w:tcPr>
            <w:tcW w:w="9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Формирование у учащихся деятельностных способностей к структурированию и систематизации изучаемого предметного содержания: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- СР с литвед.портфолио,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заполнение таблицы «Жанрово-композиционные особенности лирика Р. Гамзатова»,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коллективное проектирование выполнения дифференцированного домашнего задания,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комментирование выставленных оценок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495B" w:rsidRPr="00B74B55" w:rsidTr="0033495B"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ИЗ ЗАРУБЕЖНОЙ ЛИТЕРАТУРЫ (5 Ч.)</w:t>
            </w:r>
          </w:p>
        </w:tc>
      </w:tr>
      <w:tr w:rsidR="0033495B" w:rsidRPr="00B74B55" w:rsidTr="0033495B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sz w:val="24"/>
                <w:szCs w:val="24"/>
              </w:rPr>
              <w:t>Представления народа о справедливости и честности «Честная бедность» Роберта Бернса</w:t>
            </w:r>
          </w:p>
        </w:tc>
        <w:tc>
          <w:tcPr>
            <w:tcW w:w="9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учащихся способностей к рефлексии коррекционно-контрольного типа и реализации коррекционной нормы (фиксирования собственных затруднений в деятельности: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групповая работа,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выразительное чтение с последующим его рецензированием,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коллективное проектирование выполнен</w:t>
            </w:r>
            <w:r w:rsidR="00DB42A8"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ия дифференцированного дом.</w:t>
            </w: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задания,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комментирование выставленных оценок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495B" w:rsidRPr="00B74B55" w:rsidTr="0033495B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sz w:val="24"/>
                <w:szCs w:val="24"/>
              </w:rPr>
              <w:t>Ощущение трагичес</w:t>
            </w:r>
            <w:r w:rsidR="00DB42A8" w:rsidRPr="00B74B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74B55">
              <w:rPr>
                <w:rFonts w:ascii="Times New Roman" w:hAnsi="Times New Roman" w:cs="Times New Roman"/>
                <w:sz w:val="24"/>
                <w:szCs w:val="24"/>
              </w:rPr>
              <w:t>кого разлада героя с жизнью в стихотво</w:t>
            </w:r>
            <w:r w:rsidR="00DB42A8" w:rsidRPr="00B74B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74B55">
              <w:rPr>
                <w:rFonts w:ascii="Times New Roman" w:hAnsi="Times New Roman" w:cs="Times New Roman"/>
                <w:sz w:val="24"/>
                <w:szCs w:val="24"/>
              </w:rPr>
              <w:t>рении «Ты кончил жизни путь, герой!» Дж. Г. Байрона</w:t>
            </w:r>
          </w:p>
        </w:tc>
        <w:tc>
          <w:tcPr>
            <w:tcW w:w="9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учащихся деятельностных способностей к структурированию и систематизации изучаемого предметного содержания: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комплексное повторение,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работа в парах (Выявление черт фольклора.Определение функций фольклорных мотивов, образов, поэтических средств в пр-иях зарубежной литературы)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495B" w:rsidRPr="00B74B55" w:rsidTr="0033495B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sz w:val="24"/>
                <w:szCs w:val="24"/>
              </w:rPr>
              <w:t>Японские трехстишия (хокку). Изображение жизни природы и жизни человека в их нерасторжимом единстве на фоне круговорота времен года</w:t>
            </w:r>
          </w:p>
        </w:tc>
        <w:tc>
          <w:tcPr>
            <w:tcW w:w="9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учащихся способностей к рефлексии коррекционно-контрольного типа и реализации коррекционной нормы (фиксирования собственных затруднений в деятельности: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проверка ДЗ,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индивидуальная и парная работа по сочинению хокку,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выразительное чтение хокку с последующим рецензированием,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коллективное проектирование выполнения дифференцированного домашнего задания,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комментирование выставленных оценок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495B" w:rsidRPr="00B74B55" w:rsidTr="0033495B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sz w:val="24"/>
                <w:szCs w:val="24"/>
              </w:rPr>
              <w:t xml:space="preserve">Сила любви и преданности О. </w:t>
            </w:r>
            <w:r w:rsidRPr="00B74B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Генри «Дары волхвов»</w:t>
            </w:r>
          </w:p>
        </w:tc>
        <w:tc>
          <w:tcPr>
            <w:tcW w:w="9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Формирование у учащихся способностей к рефлексии коррекционно-контрольного типа и реализации коррекционной нормы (фиксирования собственных затруднений в </w:t>
            </w: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деятельности: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групповая практическая работа (подбор цитат, иллюстрирующих понятия герой, повествование, тема, идея),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коллективное проектирование выполнен</w:t>
            </w:r>
            <w:r w:rsidR="00DB42A8"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ия дифференцированного дом. </w:t>
            </w: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задания,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комментирование выставленных оценок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D38C0" w:rsidRPr="00B74B55" w:rsidTr="003E2C48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8C0" w:rsidRPr="00B74B55" w:rsidRDefault="001D38C0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8C0" w:rsidRPr="00B74B55" w:rsidRDefault="001D38C0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sz w:val="24"/>
                <w:szCs w:val="24"/>
              </w:rPr>
              <w:t xml:space="preserve">Фантастические рассказы Р. Бредберикак выражение стремления уберечь людей от зла и опасности на Земле. </w:t>
            </w:r>
          </w:p>
        </w:tc>
        <w:tc>
          <w:tcPr>
            <w:tcW w:w="9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8C0" w:rsidRPr="00B74B55" w:rsidRDefault="001D38C0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учащихся способностей к рефлексии коррекционно-контрольного типа и реализации коррекционной нормы (фиксирования собственных затруднений в деятельности:</w:t>
            </w:r>
          </w:p>
          <w:p w:rsidR="001D38C0" w:rsidRPr="00B74B55" w:rsidRDefault="001D38C0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индивид.и парная работа с дидактическим материалом (подбор примеров, иллюстрирующих функции языковых и композиционных средств в тексте рассказа),</w:t>
            </w:r>
          </w:p>
          <w:p w:rsidR="001D38C0" w:rsidRPr="00B74B55" w:rsidRDefault="001D38C0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выразительное чтение,</w:t>
            </w:r>
          </w:p>
          <w:p w:rsidR="001D38C0" w:rsidRPr="00B74B55" w:rsidRDefault="001D38C0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коллективное проектирование выполне</w:t>
            </w:r>
            <w:r w:rsidR="00DB42A8"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дифференцированного дом.</w:t>
            </w: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задания,</w:t>
            </w:r>
          </w:p>
          <w:p w:rsidR="001D38C0" w:rsidRPr="00B74B55" w:rsidRDefault="001D38C0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комментирование выставленных оценок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C0" w:rsidRPr="00B74B55" w:rsidRDefault="001D38C0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C0" w:rsidRPr="00B74B55" w:rsidRDefault="001D38C0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495B" w:rsidRPr="00B74B55" w:rsidTr="0033495B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1D38C0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sz w:val="24"/>
                <w:szCs w:val="24"/>
              </w:rPr>
              <w:t>Р. Бредбери</w:t>
            </w:r>
            <w:r w:rsidR="001D38C0" w:rsidRPr="00B74B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74B55">
              <w:rPr>
                <w:rFonts w:ascii="Times New Roman" w:hAnsi="Times New Roman" w:cs="Times New Roman"/>
                <w:sz w:val="24"/>
                <w:szCs w:val="24"/>
              </w:rPr>
              <w:t xml:space="preserve"> «Каникулы»</w:t>
            </w:r>
          </w:p>
        </w:tc>
        <w:tc>
          <w:tcPr>
            <w:tcW w:w="9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учащихся способностей к рефлексии коррекционно-контрольного типа и реализации коррекционной нормы (фиксирования собственных затруднений в деятельности: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индивид.</w:t>
            </w:r>
            <w:r w:rsidR="00DB42A8"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парная работа с дидактическим материалом (подбор примеров, иллюстрирующих функции языковых и композиционных средств в тексте рассказа),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выразительное чтение,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коллективное проектирование выполнен</w:t>
            </w:r>
            <w:r w:rsidR="00DB42A8"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ия дифференцированного дом.</w:t>
            </w: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задания,</w:t>
            </w:r>
          </w:p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комментирование выставленных оценок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495B" w:rsidRPr="00B74B55" w:rsidTr="0033495B"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b/>
                <w:sz w:val="24"/>
                <w:szCs w:val="24"/>
              </w:rPr>
              <w:t>ПОДВЕДЕНИЕ ИТОГОВ ЗА ГОД</w:t>
            </w:r>
          </w:p>
        </w:tc>
      </w:tr>
      <w:tr w:rsidR="001D38C0" w:rsidRPr="00B74B55" w:rsidTr="003E2C48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8C0" w:rsidRPr="00B74B55" w:rsidRDefault="001D38C0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8C0" w:rsidRPr="00B74B55" w:rsidRDefault="001D38C0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sz w:val="24"/>
                <w:szCs w:val="24"/>
              </w:rPr>
              <w:t>Итоговый тест</w:t>
            </w:r>
          </w:p>
        </w:tc>
        <w:tc>
          <w:tcPr>
            <w:tcW w:w="9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8C0" w:rsidRPr="00B74B55" w:rsidRDefault="001D38C0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учащихся умений к осуществлению контрольной функции, контроль и самоконтроль изученных понятий, алгоритма проведения самопроверки и взаимопроверки:</w:t>
            </w:r>
          </w:p>
          <w:p w:rsidR="001D38C0" w:rsidRPr="00B74B55" w:rsidRDefault="001D38C0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выполнение контрольных заданий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C0" w:rsidRPr="00B74B55" w:rsidRDefault="001D38C0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C0" w:rsidRPr="00B74B55" w:rsidRDefault="001D38C0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495B" w:rsidRPr="00B74B55" w:rsidTr="0033495B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1D38C0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sz w:val="24"/>
                <w:szCs w:val="24"/>
              </w:rPr>
              <w:t xml:space="preserve">Итоговый </w:t>
            </w:r>
            <w:r w:rsidR="001D38C0" w:rsidRPr="00B74B55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9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95B" w:rsidRPr="00B74B55" w:rsidRDefault="001D38C0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Подведение итогов учебного года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95B" w:rsidRPr="00B74B55" w:rsidRDefault="0033495B" w:rsidP="00B74B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33495B" w:rsidRPr="00B74B55" w:rsidRDefault="0033495B" w:rsidP="00B74B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495B" w:rsidRPr="00B74B55" w:rsidRDefault="003D7373" w:rsidP="00B74B55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4B55">
        <w:rPr>
          <w:rFonts w:ascii="Times New Roman" w:hAnsi="Times New Roman" w:cs="Times New Roman"/>
          <w:b/>
          <w:sz w:val="24"/>
          <w:szCs w:val="24"/>
        </w:rPr>
        <w:t>УЧЕБНО-МЕТОДИЧЕСКОЕ ОБЕСПЕЧЕНИЕ</w:t>
      </w:r>
    </w:p>
    <w:p w:rsidR="0033495B" w:rsidRPr="00B74B55" w:rsidRDefault="0033495B" w:rsidP="00B74B55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74B55">
        <w:rPr>
          <w:rFonts w:ascii="Times New Roman" w:hAnsi="Times New Roman" w:cs="Times New Roman"/>
          <w:b/>
          <w:bCs/>
          <w:i/>
          <w:sz w:val="24"/>
          <w:szCs w:val="24"/>
        </w:rPr>
        <w:t>Для учащихся:</w:t>
      </w:r>
    </w:p>
    <w:p w:rsidR="0033495B" w:rsidRPr="00B74B55" w:rsidRDefault="0033495B" w:rsidP="00B74B55">
      <w:pPr>
        <w:widowControl w:val="0"/>
        <w:tabs>
          <w:tab w:val="left" w:pos="3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4B55">
        <w:rPr>
          <w:rFonts w:ascii="Times New Roman" w:hAnsi="Times New Roman" w:cs="Times New Roman"/>
          <w:sz w:val="24"/>
          <w:szCs w:val="24"/>
        </w:rPr>
        <w:t>Коровина В.Я. и др. Литература: Учебник-хрестоматия для 7 класса: В 2ч. - М.: Просвещение, 20</w:t>
      </w:r>
      <w:r w:rsidR="00DB42A8" w:rsidRPr="00B74B55">
        <w:rPr>
          <w:rFonts w:ascii="Times New Roman" w:hAnsi="Times New Roman" w:cs="Times New Roman"/>
          <w:sz w:val="24"/>
          <w:szCs w:val="24"/>
        </w:rPr>
        <w:t>21</w:t>
      </w:r>
      <w:r w:rsidRPr="00B74B55">
        <w:rPr>
          <w:rFonts w:ascii="Times New Roman" w:hAnsi="Times New Roman" w:cs="Times New Roman"/>
          <w:sz w:val="24"/>
          <w:szCs w:val="24"/>
        </w:rPr>
        <w:t>.</w:t>
      </w:r>
    </w:p>
    <w:p w:rsidR="0033495B" w:rsidRPr="00B74B55" w:rsidRDefault="0033495B" w:rsidP="00B74B55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74B55">
        <w:rPr>
          <w:rFonts w:ascii="Times New Roman" w:hAnsi="Times New Roman" w:cs="Times New Roman"/>
          <w:b/>
          <w:bCs/>
          <w:i/>
          <w:sz w:val="24"/>
          <w:szCs w:val="24"/>
        </w:rPr>
        <w:t>Для учителя:</w:t>
      </w:r>
    </w:p>
    <w:p w:rsidR="00DB42A8" w:rsidRPr="00B74B55" w:rsidRDefault="00DB42A8" w:rsidP="00B74B55">
      <w:pPr>
        <w:widowControl w:val="0"/>
        <w:tabs>
          <w:tab w:val="left" w:pos="3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4B55">
        <w:rPr>
          <w:rFonts w:ascii="Times New Roman" w:hAnsi="Times New Roman" w:cs="Times New Roman"/>
          <w:sz w:val="24"/>
          <w:szCs w:val="24"/>
        </w:rPr>
        <w:t>Коровина В.Я. и др. Литература: Учебник-хрестоматия для 7 класса: В 2ч. - М.: Просвещение, 2021.</w:t>
      </w:r>
    </w:p>
    <w:p w:rsidR="00BB11EE" w:rsidRPr="00B74B55" w:rsidRDefault="00BB11EE" w:rsidP="00B74B55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33495B" w:rsidRPr="00B74B55" w:rsidRDefault="0033495B" w:rsidP="00B74B55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74B55">
        <w:rPr>
          <w:rFonts w:ascii="Times New Roman" w:hAnsi="Times New Roman" w:cs="Times New Roman"/>
          <w:b/>
          <w:i/>
          <w:sz w:val="24"/>
          <w:szCs w:val="24"/>
        </w:rPr>
        <w:t>Образовательные электронные ресурсы:</w:t>
      </w:r>
    </w:p>
    <w:p w:rsidR="0033495B" w:rsidRPr="00B74B55" w:rsidRDefault="007D3E2C" w:rsidP="00B74B55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8" w:history="1">
        <w:r w:rsidR="0033495B" w:rsidRPr="00B74B55">
          <w:rPr>
            <w:rStyle w:val="ab"/>
            <w:rFonts w:ascii="Times New Roman" w:hAnsi="Times New Roman" w:cs="Times New Roman"/>
            <w:sz w:val="24"/>
            <w:szCs w:val="24"/>
          </w:rPr>
          <w:t>http://ruslit.ioso.ru/</w:t>
        </w:r>
      </w:hyperlink>
      <w:r w:rsidR="0033495B" w:rsidRPr="00B74B55">
        <w:rPr>
          <w:rFonts w:ascii="Times New Roman" w:hAnsi="Times New Roman" w:cs="Times New Roman"/>
          <w:b/>
          <w:bCs/>
          <w:sz w:val="24"/>
          <w:szCs w:val="24"/>
        </w:rPr>
        <w:t xml:space="preserve">Кабинет русского языка и литературы. </w:t>
      </w:r>
      <w:r w:rsidR="0033495B" w:rsidRPr="00B74B55">
        <w:rPr>
          <w:rFonts w:ascii="Times New Roman" w:hAnsi="Times New Roman" w:cs="Times New Roman"/>
          <w:sz w:val="24"/>
          <w:szCs w:val="24"/>
        </w:rPr>
        <w:t>Сайт содержит антологию русской поэзии первой четверти двадцатого века</w:t>
      </w:r>
      <w:r w:rsidR="0033495B" w:rsidRPr="00B74B55">
        <w:rPr>
          <w:rFonts w:ascii="Times New Roman" w:hAnsi="Times New Roman" w:cs="Times New Roman"/>
          <w:b/>
          <w:bCs/>
          <w:sz w:val="24"/>
          <w:szCs w:val="24"/>
        </w:rPr>
        <w:t>;</w:t>
      </w:r>
      <w:r w:rsidR="0033495B" w:rsidRPr="00B74B55">
        <w:rPr>
          <w:rFonts w:ascii="Times New Roman" w:hAnsi="Times New Roman" w:cs="Times New Roman"/>
          <w:sz w:val="24"/>
          <w:szCs w:val="24"/>
        </w:rPr>
        <w:t xml:space="preserve"> тесты по русскому языку</w:t>
      </w:r>
      <w:r w:rsidR="0033495B" w:rsidRPr="00B74B55">
        <w:rPr>
          <w:rFonts w:ascii="Times New Roman" w:hAnsi="Times New Roman" w:cs="Times New Roman"/>
          <w:b/>
          <w:bCs/>
          <w:sz w:val="24"/>
          <w:szCs w:val="24"/>
        </w:rPr>
        <w:t>;</w:t>
      </w:r>
      <w:r w:rsidR="0033495B" w:rsidRPr="00B74B55">
        <w:rPr>
          <w:rFonts w:ascii="Times New Roman" w:hAnsi="Times New Roman" w:cs="Times New Roman"/>
          <w:sz w:val="24"/>
          <w:szCs w:val="24"/>
        </w:rPr>
        <w:t xml:space="preserve"> поэтические загадки</w:t>
      </w:r>
      <w:r w:rsidR="0033495B" w:rsidRPr="00B74B55">
        <w:rPr>
          <w:rFonts w:ascii="Times New Roman" w:hAnsi="Times New Roman" w:cs="Times New Roman"/>
          <w:b/>
          <w:bCs/>
          <w:sz w:val="24"/>
          <w:szCs w:val="24"/>
        </w:rPr>
        <w:t>;</w:t>
      </w:r>
      <w:r w:rsidR="0033495B" w:rsidRPr="00B74B55">
        <w:rPr>
          <w:rFonts w:ascii="Times New Roman" w:hAnsi="Times New Roman" w:cs="Times New Roman"/>
          <w:sz w:val="24"/>
          <w:szCs w:val="24"/>
        </w:rPr>
        <w:t xml:space="preserve"> страничку по истории русской письменности</w:t>
      </w:r>
      <w:r w:rsidR="0033495B" w:rsidRPr="00B74B55">
        <w:rPr>
          <w:rFonts w:ascii="Times New Roman" w:hAnsi="Times New Roman" w:cs="Times New Roman"/>
          <w:b/>
          <w:bCs/>
          <w:sz w:val="24"/>
          <w:szCs w:val="24"/>
        </w:rPr>
        <w:t>;</w:t>
      </w:r>
      <w:r w:rsidR="0033495B" w:rsidRPr="00B74B55">
        <w:rPr>
          <w:rFonts w:ascii="Times New Roman" w:hAnsi="Times New Roman" w:cs="Times New Roman"/>
          <w:sz w:val="24"/>
          <w:szCs w:val="24"/>
        </w:rPr>
        <w:t xml:space="preserve"> методические разработкии другие полезные материалы.</w:t>
      </w:r>
    </w:p>
    <w:p w:rsidR="0033495B" w:rsidRPr="00B74B55" w:rsidRDefault="007D3E2C" w:rsidP="00B74B55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9" w:history="1">
        <w:r w:rsidR="0033495B" w:rsidRPr="00B74B55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33495B" w:rsidRPr="00B74B55">
          <w:rPr>
            <w:rStyle w:val="ab"/>
            <w:rFonts w:ascii="Times New Roman" w:hAnsi="Times New Roman" w:cs="Times New Roman"/>
            <w:sz w:val="24"/>
            <w:szCs w:val="24"/>
          </w:rPr>
          <w:t>://</w:t>
        </w:r>
        <w:r w:rsidR="0033495B" w:rsidRPr="00B74B55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33495B" w:rsidRPr="00B74B55">
          <w:rPr>
            <w:rStyle w:val="ab"/>
            <w:rFonts w:ascii="Times New Roman" w:hAnsi="Times New Roman" w:cs="Times New Roman"/>
            <w:sz w:val="24"/>
            <w:szCs w:val="24"/>
          </w:rPr>
          <w:t>.</w:t>
        </w:r>
        <w:r w:rsidR="0033495B" w:rsidRPr="00B74B55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repetitor</w:t>
        </w:r>
        <w:r w:rsidR="0033495B" w:rsidRPr="00B74B55">
          <w:rPr>
            <w:rStyle w:val="ab"/>
            <w:rFonts w:ascii="Times New Roman" w:hAnsi="Times New Roman" w:cs="Times New Roman"/>
            <w:sz w:val="24"/>
            <w:szCs w:val="24"/>
          </w:rPr>
          <w:t>.</w:t>
        </w:r>
        <w:r w:rsidR="0033495B" w:rsidRPr="00B74B55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org</w:t>
        </w:r>
        <w:r w:rsidR="0033495B" w:rsidRPr="00B74B55">
          <w:rPr>
            <w:rStyle w:val="ab"/>
            <w:rFonts w:ascii="Times New Roman" w:hAnsi="Times New Roman" w:cs="Times New Roman"/>
            <w:sz w:val="24"/>
            <w:szCs w:val="24"/>
          </w:rPr>
          <w:t>/</w:t>
        </w:r>
      </w:hyperlink>
      <w:r w:rsidR="0033495B" w:rsidRPr="00B74B55">
        <w:rPr>
          <w:rFonts w:ascii="Times New Roman" w:hAnsi="Times New Roman" w:cs="Times New Roman"/>
          <w:b/>
          <w:bCs/>
          <w:sz w:val="24"/>
          <w:szCs w:val="24"/>
        </w:rPr>
        <w:t>Система сайтов «Репетитор».</w:t>
      </w:r>
      <w:r w:rsidR="0033495B" w:rsidRPr="00B74B55">
        <w:rPr>
          <w:rFonts w:ascii="Times New Roman" w:hAnsi="Times New Roman" w:cs="Times New Roman"/>
          <w:sz w:val="24"/>
          <w:szCs w:val="24"/>
        </w:rPr>
        <w:t xml:space="preserve"> Информация для школьников, абитуриентов и родителей: учебные программы по русскому языку и литературе; методика написания сочинений и различные учебные материалы; полезная справочная информация.</w:t>
      </w:r>
    </w:p>
    <w:p w:rsidR="0033495B" w:rsidRPr="00B74B55" w:rsidRDefault="007D3E2C" w:rsidP="00B74B55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10" w:history="1">
        <w:r w:rsidR="0033495B" w:rsidRPr="00B74B55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33495B" w:rsidRPr="00B74B55">
          <w:rPr>
            <w:rStyle w:val="ab"/>
            <w:rFonts w:ascii="Times New Roman" w:hAnsi="Times New Roman" w:cs="Times New Roman"/>
            <w:sz w:val="24"/>
            <w:szCs w:val="24"/>
          </w:rPr>
          <w:t>://</w:t>
        </w:r>
        <w:r w:rsidR="0033495B" w:rsidRPr="00B74B55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writerstob</w:t>
        </w:r>
        <w:r w:rsidR="0033495B" w:rsidRPr="00B74B55">
          <w:rPr>
            <w:rStyle w:val="ab"/>
            <w:rFonts w:ascii="Times New Roman" w:hAnsi="Times New Roman" w:cs="Times New Roman"/>
            <w:sz w:val="24"/>
            <w:szCs w:val="24"/>
          </w:rPr>
          <w:t>.</w:t>
        </w:r>
        <w:r w:rsidR="0033495B" w:rsidRPr="00B74B55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narod</w:t>
        </w:r>
        <w:r w:rsidR="0033495B" w:rsidRPr="00B74B55">
          <w:rPr>
            <w:rStyle w:val="ab"/>
            <w:rFonts w:ascii="Times New Roman" w:hAnsi="Times New Roman" w:cs="Times New Roman"/>
            <w:sz w:val="24"/>
            <w:szCs w:val="24"/>
          </w:rPr>
          <w:t>.</w:t>
        </w:r>
        <w:r w:rsidR="0033495B" w:rsidRPr="00B74B55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33495B" w:rsidRPr="00B74B55">
          <w:rPr>
            <w:rStyle w:val="ab"/>
            <w:rFonts w:ascii="Times New Roman" w:hAnsi="Times New Roman" w:cs="Times New Roman"/>
            <w:sz w:val="24"/>
            <w:szCs w:val="24"/>
          </w:rPr>
          <w:t>/</w:t>
        </w:r>
      </w:hyperlink>
      <w:r w:rsidR="0033495B" w:rsidRPr="00B74B55">
        <w:rPr>
          <w:rFonts w:ascii="Times New Roman" w:hAnsi="Times New Roman" w:cs="Times New Roman"/>
          <w:b/>
          <w:bCs/>
          <w:sz w:val="24"/>
          <w:szCs w:val="24"/>
        </w:rPr>
        <w:t>Биографии великих русских писателей и поэтов.</w:t>
      </w:r>
      <w:r w:rsidR="00CC73E4" w:rsidRPr="00B74B5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3495B" w:rsidRPr="00B74B55">
        <w:rPr>
          <w:rFonts w:ascii="Times New Roman" w:hAnsi="Times New Roman" w:cs="Times New Roman"/>
          <w:color w:val="000000"/>
          <w:sz w:val="24"/>
          <w:szCs w:val="24"/>
        </w:rPr>
        <w:t>На сайте можно найти не только биографии писателей, но и различные материалы, связанные и не связанные с творчеством писателей и поэтов, также анализы стихотворений, стихи некоторых поэтов, основные темы их лирики, а также материалы по русскому классицизму, романтизму и сентиментализму.</w:t>
      </w:r>
    </w:p>
    <w:p w:rsidR="0033495B" w:rsidRPr="00B74B55" w:rsidRDefault="007D3E2C" w:rsidP="00B74B55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11" w:history="1">
        <w:r w:rsidR="0033495B" w:rsidRPr="00B74B55">
          <w:rPr>
            <w:rStyle w:val="ab"/>
            <w:rFonts w:ascii="Times New Roman" w:hAnsi="Times New Roman" w:cs="Times New Roman"/>
            <w:sz w:val="24"/>
            <w:szCs w:val="24"/>
          </w:rPr>
          <w:t>http://www.klassika.ru/</w:t>
        </w:r>
      </w:hyperlink>
      <w:r w:rsidR="0033495B" w:rsidRPr="00B74B55">
        <w:rPr>
          <w:rFonts w:ascii="Times New Roman" w:hAnsi="Times New Roman" w:cs="Times New Roman"/>
          <w:b/>
          <w:bCs/>
          <w:sz w:val="24"/>
          <w:szCs w:val="24"/>
        </w:rPr>
        <w:t>Классика.</w:t>
      </w:r>
      <w:r w:rsidR="0033495B" w:rsidRPr="00B74B55">
        <w:rPr>
          <w:rFonts w:ascii="Times New Roman" w:hAnsi="Times New Roman" w:cs="Times New Roman"/>
          <w:sz w:val="24"/>
          <w:szCs w:val="24"/>
        </w:rPr>
        <w:t xml:space="preserve"> Электронная библиотека классической литературы. Почти 3000 произведений 150 авторов. Биографии авторов, а также списки авторов по алфавиту и по хронологии.</w:t>
      </w:r>
    </w:p>
    <w:p w:rsidR="0033495B" w:rsidRPr="00B74B55" w:rsidRDefault="007D3E2C" w:rsidP="00B74B55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12" w:history="1">
        <w:r w:rsidR="0033495B" w:rsidRPr="00B74B55">
          <w:rPr>
            <w:rStyle w:val="ab"/>
            <w:rFonts w:ascii="Times New Roman" w:hAnsi="Times New Roman" w:cs="Times New Roman"/>
            <w:sz w:val="24"/>
            <w:szCs w:val="24"/>
          </w:rPr>
          <w:t>http://drevne.ru/lib/</w:t>
        </w:r>
      </w:hyperlink>
      <w:r w:rsidR="0033495B" w:rsidRPr="00B74B55">
        <w:rPr>
          <w:rFonts w:ascii="Times New Roman" w:hAnsi="Times New Roman" w:cs="Times New Roman"/>
          <w:b/>
          <w:bCs/>
          <w:sz w:val="24"/>
          <w:szCs w:val="24"/>
        </w:rPr>
        <w:t>Древнерусская литература.</w:t>
      </w:r>
      <w:r w:rsidR="00CC73E4" w:rsidRPr="00B74B5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3495B" w:rsidRPr="00B74B55">
        <w:rPr>
          <w:rFonts w:ascii="Times New Roman" w:hAnsi="Times New Roman" w:cs="Times New Roman"/>
          <w:sz w:val="24"/>
          <w:szCs w:val="24"/>
        </w:rPr>
        <w:t xml:space="preserve">Образовательный портал представляет собой библиотеку древнерусских текстов, начиная с самых ранних (до IX века) и заканчивая XVII веком. Представлены также классические и современные труды по исследованию древнерусской литературы. Для студентов - учебные пособия и материалы для подготовки к экзаменам. </w:t>
      </w:r>
    </w:p>
    <w:p w:rsidR="00DB42A8" w:rsidRPr="00B74B55" w:rsidRDefault="007D3E2C" w:rsidP="00B74B55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hyperlink r:id="rId13" w:history="1">
        <w:r w:rsidR="0033495B" w:rsidRPr="00B74B55">
          <w:rPr>
            <w:rStyle w:val="ab"/>
            <w:rFonts w:ascii="Times New Roman" w:hAnsi="Times New Roman" w:cs="Times New Roman"/>
            <w:sz w:val="24"/>
            <w:szCs w:val="24"/>
          </w:rPr>
          <w:t>http://pergam.chat.ru/</w:t>
        </w:r>
      </w:hyperlink>
      <w:r w:rsidR="0033495B" w:rsidRPr="00B74B55">
        <w:rPr>
          <w:rFonts w:ascii="Times New Roman" w:hAnsi="Times New Roman" w:cs="Times New Roman"/>
          <w:b/>
          <w:bCs/>
          <w:sz w:val="24"/>
          <w:szCs w:val="24"/>
        </w:rPr>
        <w:t>Античная литература.</w:t>
      </w:r>
      <w:r w:rsidR="0033495B" w:rsidRPr="00B74B55">
        <w:rPr>
          <w:rFonts w:ascii="Times New Roman" w:hAnsi="Times New Roman" w:cs="Times New Roman"/>
          <w:sz w:val="24"/>
          <w:szCs w:val="24"/>
        </w:rPr>
        <w:t xml:space="preserve"> Сайт представляет собой библиографический справочник античных писателей. За основу электронной версии взят словарь «Античные писатели» издательства «Л</w:t>
      </w:r>
      <w:r w:rsidR="00BB11EE" w:rsidRPr="00B74B55">
        <w:rPr>
          <w:rFonts w:ascii="Times New Roman" w:hAnsi="Times New Roman" w:cs="Times New Roman"/>
          <w:sz w:val="24"/>
          <w:szCs w:val="24"/>
        </w:rPr>
        <w:t>ань», 1998, г. Санкт-Петербург.</w:t>
      </w:r>
    </w:p>
    <w:sectPr w:rsidR="00DB42A8" w:rsidRPr="00B74B55" w:rsidSect="00B74B55">
      <w:footerReference w:type="default" r:id="rId14"/>
      <w:pgSz w:w="16838" w:h="11906" w:orient="landscape"/>
      <w:pgMar w:top="1702" w:right="536" w:bottom="567" w:left="56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3942" w:rsidRDefault="005C3942" w:rsidP="00C168C3">
      <w:pPr>
        <w:spacing w:after="0" w:line="240" w:lineRule="auto"/>
      </w:pPr>
      <w:r>
        <w:separator/>
      </w:r>
    </w:p>
  </w:endnote>
  <w:endnote w:type="continuationSeparator" w:id="1">
    <w:p w:rsidR="005C3942" w:rsidRDefault="005C3942" w:rsidP="00C168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903218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8D22FF" w:rsidRPr="009C48BA" w:rsidRDefault="007D3E2C" w:rsidP="009C48BA">
        <w:pPr>
          <w:pStyle w:val="af"/>
          <w:jc w:val="right"/>
          <w:rPr>
            <w:rFonts w:ascii="Times New Roman" w:hAnsi="Times New Roman" w:cs="Times New Roman"/>
          </w:rPr>
        </w:pPr>
        <w:r w:rsidRPr="008D22FF">
          <w:rPr>
            <w:rFonts w:ascii="Times New Roman" w:hAnsi="Times New Roman" w:cs="Times New Roman"/>
          </w:rPr>
          <w:fldChar w:fldCharType="begin"/>
        </w:r>
        <w:r w:rsidR="008D22FF" w:rsidRPr="008D22FF">
          <w:rPr>
            <w:rFonts w:ascii="Times New Roman" w:hAnsi="Times New Roman" w:cs="Times New Roman"/>
          </w:rPr>
          <w:instrText xml:space="preserve"> PAGE   \* MERGEFORMAT </w:instrText>
        </w:r>
        <w:r w:rsidRPr="008D22FF">
          <w:rPr>
            <w:rFonts w:ascii="Times New Roman" w:hAnsi="Times New Roman" w:cs="Times New Roman"/>
          </w:rPr>
          <w:fldChar w:fldCharType="separate"/>
        </w:r>
        <w:r w:rsidR="000248D7">
          <w:rPr>
            <w:rFonts w:ascii="Times New Roman" w:hAnsi="Times New Roman" w:cs="Times New Roman"/>
            <w:noProof/>
          </w:rPr>
          <w:t>2</w:t>
        </w:r>
        <w:r w:rsidRPr="008D22FF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3942" w:rsidRDefault="005C3942" w:rsidP="00C168C3">
      <w:pPr>
        <w:spacing w:after="0" w:line="240" w:lineRule="auto"/>
      </w:pPr>
      <w:r>
        <w:separator/>
      </w:r>
    </w:p>
  </w:footnote>
  <w:footnote w:type="continuationSeparator" w:id="1">
    <w:p w:rsidR="005C3942" w:rsidRDefault="005C3942" w:rsidP="00C168C3">
      <w:pPr>
        <w:spacing w:after="0" w:line="240" w:lineRule="auto"/>
      </w:pPr>
      <w:r>
        <w:continuationSeparator/>
      </w:r>
    </w:p>
  </w:footnote>
  <w:footnote w:id="2">
    <w:p w:rsidR="0039645A" w:rsidRDefault="0039645A" w:rsidP="0033495B">
      <w:pPr>
        <w:pStyle w:val="a5"/>
        <w:rPr>
          <w:rFonts w:ascii="Times New Roman" w:hAnsi="Times New Roman" w:cs="Times New Roman"/>
          <w:sz w:val="22"/>
        </w:rPr>
      </w:pPr>
      <w:r>
        <w:rPr>
          <w:rStyle w:val="a7"/>
          <w:rFonts w:ascii="Times New Roman" w:hAnsi="Times New Roman" w:cs="Times New Roman"/>
          <w:sz w:val="22"/>
        </w:rPr>
        <w:footnoteRef/>
      </w:r>
      <w:r>
        <w:rPr>
          <w:rFonts w:ascii="Times New Roman" w:hAnsi="Times New Roman" w:cs="Times New Roman"/>
          <w:sz w:val="22"/>
        </w:rPr>
        <w:t xml:space="preserve"> Литературоведческое портфолио (далее – ЛП)</w:t>
      </w:r>
    </w:p>
  </w:footnote>
  <w:footnote w:id="3">
    <w:p w:rsidR="0039645A" w:rsidRDefault="0039645A" w:rsidP="0033495B">
      <w:pPr>
        <w:pStyle w:val="a5"/>
      </w:pPr>
      <w:r>
        <w:rPr>
          <w:rStyle w:val="a7"/>
        </w:rPr>
        <w:footnoteRef/>
      </w:r>
      <w:r w:rsidRPr="00FB5332">
        <w:rPr>
          <w:rFonts w:ascii="Times New Roman" w:hAnsi="Times New Roman" w:cs="Times New Roman"/>
          <w:sz w:val="22"/>
        </w:rPr>
        <w:t>Сильный – слабый (далее – Сил.-Сл.)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134A99E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80E363C"/>
    <w:multiLevelType w:val="multilevel"/>
    <w:tmpl w:val="AFEEC02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6B6EE5"/>
    <w:multiLevelType w:val="hybridMultilevel"/>
    <w:tmpl w:val="52782B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833935"/>
    <w:multiLevelType w:val="hybridMultilevel"/>
    <w:tmpl w:val="2B5E32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4F0697"/>
    <w:multiLevelType w:val="multilevel"/>
    <w:tmpl w:val="DB4CB1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7C44E6A"/>
    <w:multiLevelType w:val="multilevel"/>
    <w:tmpl w:val="FC143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FB105A"/>
    <w:multiLevelType w:val="multilevel"/>
    <w:tmpl w:val="06286F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7CF31D2"/>
    <w:multiLevelType w:val="hybridMultilevel"/>
    <w:tmpl w:val="EAD2FC40"/>
    <w:lvl w:ilvl="0" w:tplc="04190001">
      <w:start w:val="1"/>
      <w:numFmt w:val="bullet"/>
      <w:lvlText w:val=""/>
      <w:lvlJc w:val="left"/>
      <w:pPr>
        <w:ind w:left="10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4" w:hanging="360"/>
      </w:pPr>
      <w:rPr>
        <w:rFonts w:ascii="Wingdings" w:hAnsi="Wingdings" w:hint="default"/>
      </w:rPr>
    </w:lvl>
  </w:abstractNum>
  <w:abstractNum w:abstractNumId="8">
    <w:nsid w:val="394836D6"/>
    <w:multiLevelType w:val="multilevel"/>
    <w:tmpl w:val="EA1E3B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F9159A1"/>
    <w:multiLevelType w:val="multilevel"/>
    <w:tmpl w:val="648827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FF54C41"/>
    <w:multiLevelType w:val="hybridMultilevel"/>
    <w:tmpl w:val="355EBA9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41966A19"/>
    <w:multiLevelType w:val="hybridMultilevel"/>
    <w:tmpl w:val="23DCFB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2B14B66"/>
    <w:multiLevelType w:val="multilevel"/>
    <w:tmpl w:val="A46070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6525CC3"/>
    <w:multiLevelType w:val="multilevel"/>
    <w:tmpl w:val="E7FC6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9D6320B"/>
    <w:multiLevelType w:val="multilevel"/>
    <w:tmpl w:val="1D6AE5D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DDA4F76"/>
    <w:multiLevelType w:val="hybridMultilevel"/>
    <w:tmpl w:val="4C0865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4055D3F"/>
    <w:multiLevelType w:val="multilevel"/>
    <w:tmpl w:val="E5AA2F8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6AC2ECA"/>
    <w:multiLevelType w:val="multilevel"/>
    <w:tmpl w:val="60A27C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C000C76"/>
    <w:multiLevelType w:val="multilevel"/>
    <w:tmpl w:val="5AFE27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8B76594"/>
    <w:multiLevelType w:val="hybridMultilevel"/>
    <w:tmpl w:val="5740B1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10"/>
  </w:num>
  <w:num w:numId="4">
    <w:abstractNumId w:val="2"/>
  </w:num>
  <w:num w:numId="5">
    <w:abstractNumId w:val="19"/>
  </w:num>
  <w:num w:numId="6">
    <w:abstractNumId w:val="15"/>
  </w:num>
  <w:num w:numId="7">
    <w:abstractNumId w:val="7"/>
  </w:num>
  <w:num w:numId="8">
    <w:abstractNumId w:val="4"/>
  </w:num>
  <w:num w:numId="9">
    <w:abstractNumId w:val="5"/>
  </w:num>
  <w:num w:numId="10">
    <w:abstractNumId w:val="13"/>
  </w:num>
  <w:num w:numId="11">
    <w:abstractNumId w:val="9"/>
  </w:num>
  <w:num w:numId="12">
    <w:abstractNumId w:val="1"/>
  </w:num>
  <w:num w:numId="13">
    <w:abstractNumId w:val="17"/>
  </w:num>
  <w:num w:numId="14">
    <w:abstractNumId w:val="16"/>
  </w:num>
  <w:num w:numId="15">
    <w:abstractNumId w:val="18"/>
  </w:num>
  <w:num w:numId="16">
    <w:abstractNumId w:val="14"/>
  </w:num>
  <w:num w:numId="17">
    <w:abstractNumId w:val="8"/>
  </w:num>
  <w:num w:numId="18">
    <w:abstractNumId w:val="12"/>
  </w:num>
  <w:num w:numId="19">
    <w:abstractNumId w:val="6"/>
  </w:num>
  <w:num w:numId="20">
    <w:abstractNumId w:val="0"/>
    <w:lvlOverride w:ilvl="0">
      <w:lvl w:ilvl="0">
        <w:numFmt w:val="bullet"/>
        <w:lvlText w:val="•"/>
        <w:legacy w:legacy="1" w:legacySpace="0" w:legacyIndent="18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1">
    <w:abstractNumId w:val="0"/>
    <w:lvlOverride w:ilvl="0">
      <w:lvl w:ilvl="0">
        <w:numFmt w:val="bullet"/>
        <w:lvlText w:val="•"/>
        <w:legacy w:legacy="1" w:legacySpace="0" w:legacyIndent="19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86C9D"/>
    <w:rsid w:val="0000675C"/>
    <w:rsid w:val="000248D7"/>
    <w:rsid w:val="00041A6C"/>
    <w:rsid w:val="00045F5E"/>
    <w:rsid w:val="00074712"/>
    <w:rsid w:val="00080D1A"/>
    <w:rsid w:val="000C0B96"/>
    <w:rsid w:val="00186C9D"/>
    <w:rsid w:val="001D375D"/>
    <w:rsid w:val="001D38C0"/>
    <w:rsid w:val="001D50A9"/>
    <w:rsid w:val="002254AE"/>
    <w:rsid w:val="002B1F20"/>
    <w:rsid w:val="002E5F84"/>
    <w:rsid w:val="0033495B"/>
    <w:rsid w:val="0039645A"/>
    <w:rsid w:val="003A2180"/>
    <w:rsid w:val="003C54B0"/>
    <w:rsid w:val="003D7373"/>
    <w:rsid w:val="003E2C48"/>
    <w:rsid w:val="00414A08"/>
    <w:rsid w:val="00427000"/>
    <w:rsid w:val="004C5159"/>
    <w:rsid w:val="0051344D"/>
    <w:rsid w:val="00516FC7"/>
    <w:rsid w:val="005737AF"/>
    <w:rsid w:val="005C3942"/>
    <w:rsid w:val="005F3A5B"/>
    <w:rsid w:val="006B367B"/>
    <w:rsid w:val="006B4D7D"/>
    <w:rsid w:val="006C1F19"/>
    <w:rsid w:val="006D080D"/>
    <w:rsid w:val="006E13D9"/>
    <w:rsid w:val="006F3964"/>
    <w:rsid w:val="007801C2"/>
    <w:rsid w:val="007B2716"/>
    <w:rsid w:val="007D3E2C"/>
    <w:rsid w:val="008902A0"/>
    <w:rsid w:val="008A30C6"/>
    <w:rsid w:val="008B1F14"/>
    <w:rsid w:val="008D22FF"/>
    <w:rsid w:val="00945A4E"/>
    <w:rsid w:val="00963922"/>
    <w:rsid w:val="00964329"/>
    <w:rsid w:val="00966203"/>
    <w:rsid w:val="009C48BA"/>
    <w:rsid w:val="00A24640"/>
    <w:rsid w:val="00A52A55"/>
    <w:rsid w:val="00A7695C"/>
    <w:rsid w:val="00B74B55"/>
    <w:rsid w:val="00BB11EE"/>
    <w:rsid w:val="00C168C3"/>
    <w:rsid w:val="00C34C68"/>
    <w:rsid w:val="00C46C02"/>
    <w:rsid w:val="00C56965"/>
    <w:rsid w:val="00CC73E4"/>
    <w:rsid w:val="00CD10E1"/>
    <w:rsid w:val="00D34F34"/>
    <w:rsid w:val="00D3780B"/>
    <w:rsid w:val="00D86043"/>
    <w:rsid w:val="00D90F69"/>
    <w:rsid w:val="00DA5043"/>
    <w:rsid w:val="00DB42A8"/>
    <w:rsid w:val="00E6258C"/>
    <w:rsid w:val="00E76479"/>
    <w:rsid w:val="00E777E3"/>
    <w:rsid w:val="00F13953"/>
    <w:rsid w:val="00FB53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8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68C3"/>
    <w:pPr>
      <w:ind w:left="720"/>
      <w:contextualSpacing/>
    </w:pPr>
  </w:style>
  <w:style w:type="table" w:styleId="a4">
    <w:name w:val="Table Grid"/>
    <w:basedOn w:val="a1"/>
    <w:uiPriority w:val="59"/>
    <w:rsid w:val="00C168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uiPriority w:val="99"/>
    <w:semiHidden/>
    <w:unhideWhenUsed/>
    <w:rsid w:val="00C168C3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C168C3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C168C3"/>
    <w:rPr>
      <w:vertAlign w:val="superscript"/>
    </w:rPr>
  </w:style>
  <w:style w:type="paragraph" w:styleId="a8">
    <w:name w:val="Normal (Web)"/>
    <w:basedOn w:val="a"/>
    <w:uiPriority w:val="99"/>
    <w:unhideWhenUsed/>
    <w:rsid w:val="00C168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13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1344D"/>
    <w:rPr>
      <w:rFonts w:ascii="Tahoma" w:hAnsi="Tahoma" w:cs="Tahoma"/>
      <w:sz w:val="16"/>
      <w:szCs w:val="16"/>
    </w:rPr>
  </w:style>
  <w:style w:type="character" w:styleId="ab">
    <w:name w:val="Hyperlink"/>
    <w:uiPriority w:val="99"/>
    <w:semiHidden/>
    <w:unhideWhenUsed/>
    <w:rsid w:val="0033495B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33495B"/>
    <w:rPr>
      <w:color w:val="800080" w:themeColor="followedHyperlink"/>
      <w:u w:val="single"/>
    </w:rPr>
  </w:style>
  <w:style w:type="character" w:customStyle="1" w:styleId="b-serp-urlitem">
    <w:name w:val="b-serp-url__item"/>
    <w:rsid w:val="0033495B"/>
  </w:style>
  <w:style w:type="character" w:customStyle="1" w:styleId="b-serp-urlmark">
    <w:name w:val="b-serp-url__mark"/>
    <w:rsid w:val="0033495B"/>
  </w:style>
  <w:style w:type="paragraph" w:styleId="ad">
    <w:name w:val="header"/>
    <w:basedOn w:val="a"/>
    <w:link w:val="ae"/>
    <w:uiPriority w:val="99"/>
    <w:unhideWhenUsed/>
    <w:rsid w:val="00BB11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BB11EE"/>
  </w:style>
  <w:style w:type="paragraph" w:styleId="af">
    <w:name w:val="footer"/>
    <w:basedOn w:val="a"/>
    <w:link w:val="af0"/>
    <w:uiPriority w:val="99"/>
    <w:unhideWhenUsed/>
    <w:rsid w:val="00BB11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BB11EE"/>
  </w:style>
  <w:style w:type="character" w:customStyle="1" w:styleId="c0">
    <w:name w:val="c0"/>
    <w:basedOn w:val="a0"/>
    <w:rsid w:val="003E2C48"/>
  </w:style>
  <w:style w:type="paragraph" w:customStyle="1" w:styleId="TableParagraph">
    <w:name w:val="Table Paragraph"/>
    <w:basedOn w:val="a"/>
    <w:uiPriority w:val="1"/>
    <w:qFormat/>
    <w:rsid w:val="00414A0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8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68C3"/>
    <w:pPr>
      <w:ind w:left="720"/>
      <w:contextualSpacing/>
    </w:pPr>
  </w:style>
  <w:style w:type="table" w:styleId="a4">
    <w:name w:val="Table Grid"/>
    <w:basedOn w:val="a1"/>
    <w:uiPriority w:val="59"/>
    <w:rsid w:val="00C168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C168C3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C168C3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C168C3"/>
    <w:rPr>
      <w:vertAlign w:val="superscript"/>
    </w:rPr>
  </w:style>
  <w:style w:type="paragraph" w:styleId="a8">
    <w:name w:val="Normal (Web)"/>
    <w:basedOn w:val="a"/>
    <w:uiPriority w:val="99"/>
    <w:unhideWhenUsed/>
    <w:rsid w:val="00C168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13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1344D"/>
    <w:rPr>
      <w:rFonts w:ascii="Tahoma" w:hAnsi="Tahoma" w:cs="Tahoma"/>
      <w:sz w:val="16"/>
      <w:szCs w:val="16"/>
    </w:rPr>
  </w:style>
  <w:style w:type="character" w:styleId="ab">
    <w:name w:val="Hyperlink"/>
    <w:uiPriority w:val="99"/>
    <w:semiHidden/>
    <w:unhideWhenUsed/>
    <w:rsid w:val="0033495B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33495B"/>
    <w:rPr>
      <w:color w:val="800080" w:themeColor="followedHyperlink"/>
      <w:u w:val="single"/>
    </w:rPr>
  </w:style>
  <w:style w:type="character" w:customStyle="1" w:styleId="b-serp-urlitem">
    <w:name w:val="b-serp-url__item"/>
    <w:rsid w:val="0033495B"/>
  </w:style>
  <w:style w:type="character" w:customStyle="1" w:styleId="b-serp-urlmark">
    <w:name w:val="b-serp-url__mark"/>
    <w:rsid w:val="0033495B"/>
  </w:style>
  <w:style w:type="paragraph" w:styleId="ad">
    <w:name w:val="header"/>
    <w:basedOn w:val="a"/>
    <w:link w:val="ae"/>
    <w:uiPriority w:val="99"/>
    <w:unhideWhenUsed/>
    <w:rsid w:val="00BB11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BB11EE"/>
  </w:style>
  <w:style w:type="paragraph" w:styleId="af">
    <w:name w:val="footer"/>
    <w:basedOn w:val="a"/>
    <w:link w:val="af0"/>
    <w:uiPriority w:val="99"/>
    <w:unhideWhenUsed/>
    <w:rsid w:val="00BB11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BB11E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32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7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slit.ioso.ru/" TargetMode="External"/><Relationship Id="rId13" Type="http://schemas.openxmlformats.org/officeDocument/2006/relationships/hyperlink" Target="http://pergam.chat.ru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drevne.ru/lib/" TargetMode="Externa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klassika.ru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riterstob.narod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epetitor.org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27</Pages>
  <Words>8100</Words>
  <Characters>46170</Characters>
  <Application>Microsoft Office Word</Application>
  <DocSecurity>0</DocSecurity>
  <Lines>384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54162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гулчачяк</dc:creator>
  <cp:lastModifiedBy>user</cp:lastModifiedBy>
  <cp:revision>4</cp:revision>
  <cp:lastPrinted>2019-09-15T13:24:00Z</cp:lastPrinted>
  <dcterms:created xsi:type="dcterms:W3CDTF">2021-10-02T19:21:00Z</dcterms:created>
  <dcterms:modified xsi:type="dcterms:W3CDTF">2021-10-03T14:11:00Z</dcterms:modified>
</cp:coreProperties>
</file>